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E1" w:rsidRDefault="00A85B13" w:rsidP="00A85B13">
      <w:pPr>
        <w:pStyle w:val="a3"/>
        <w:jc w:val="center"/>
        <w:rPr>
          <w:b/>
          <w:sz w:val="44"/>
          <w:szCs w:val="44"/>
        </w:rPr>
      </w:pPr>
      <w:r w:rsidRPr="00A85B13">
        <w:rPr>
          <w:b/>
          <w:sz w:val="44"/>
          <w:szCs w:val="44"/>
        </w:rPr>
        <w:t xml:space="preserve">Перспективный план работы </w:t>
      </w:r>
    </w:p>
    <w:p w:rsidR="00C64E8B" w:rsidRDefault="00A85B13" w:rsidP="00A85B13">
      <w:pPr>
        <w:pStyle w:val="a3"/>
        <w:jc w:val="center"/>
        <w:rPr>
          <w:b/>
          <w:sz w:val="44"/>
          <w:szCs w:val="44"/>
        </w:rPr>
      </w:pPr>
      <w:bookmarkStart w:id="0" w:name="_GoBack"/>
      <w:bookmarkEnd w:id="0"/>
      <w:r w:rsidRPr="00A85B13">
        <w:rPr>
          <w:b/>
          <w:sz w:val="44"/>
          <w:szCs w:val="44"/>
        </w:rPr>
        <w:t>по экспериментально</w:t>
      </w:r>
      <w:r w:rsidR="00C64E8B">
        <w:rPr>
          <w:b/>
          <w:sz w:val="44"/>
          <w:szCs w:val="44"/>
        </w:rPr>
        <w:t>й</w:t>
      </w:r>
      <w:r w:rsidRPr="00A85B13">
        <w:rPr>
          <w:b/>
          <w:sz w:val="44"/>
          <w:szCs w:val="44"/>
        </w:rPr>
        <w:t xml:space="preserve"> деятельности</w:t>
      </w:r>
      <w:r w:rsidR="00C64E8B">
        <w:rPr>
          <w:b/>
          <w:sz w:val="44"/>
          <w:szCs w:val="44"/>
        </w:rPr>
        <w:t xml:space="preserve"> детей  </w:t>
      </w:r>
    </w:p>
    <w:p w:rsidR="00A85B13" w:rsidRPr="00A85B13" w:rsidRDefault="00A85B13" w:rsidP="00A85B13">
      <w:pPr>
        <w:pStyle w:val="a3"/>
        <w:jc w:val="center"/>
        <w:rPr>
          <w:b/>
          <w:sz w:val="44"/>
          <w:szCs w:val="44"/>
        </w:rPr>
      </w:pPr>
      <w:r w:rsidRPr="00A85B13">
        <w:rPr>
          <w:b/>
          <w:sz w:val="44"/>
          <w:szCs w:val="44"/>
        </w:rPr>
        <w:t xml:space="preserve"> в старшей группе</w:t>
      </w:r>
    </w:p>
    <w:p w:rsidR="00A85B13" w:rsidRDefault="00A85B13" w:rsidP="00A85B13">
      <w:pPr>
        <w:pStyle w:val="a3"/>
      </w:pPr>
    </w:p>
    <w:p w:rsidR="00A85B13" w:rsidRDefault="00A85B13" w:rsidP="00A85B13">
      <w:pPr>
        <w:pStyle w:val="a3"/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E8B">
        <w:rPr>
          <w:rFonts w:ascii="Times New Roman" w:hAnsi="Times New Roman" w:cs="Times New Roman"/>
          <w:i/>
          <w:sz w:val="28"/>
          <w:szCs w:val="28"/>
        </w:rPr>
        <w:t>Сентябрь.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1. "Воздух и его свойства" - формирование представлений о воздухе. Развитие способностей к преобразованию.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Познавательно исследовательская деятельность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Н. Е. </w:t>
      </w:r>
      <w:proofErr w:type="spellStart"/>
      <w:r w:rsidRPr="00C64E8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64E8B">
        <w:rPr>
          <w:rFonts w:ascii="Times New Roman" w:hAnsi="Times New Roman" w:cs="Times New Roman"/>
          <w:sz w:val="28"/>
          <w:szCs w:val="28"/>
        </w:rPr>
        <w:t xml:space="preserve">, О. Р. </w:t>
      </w:r>
      <w:proofErr w:type="spellStart"/>
      <w:r w:rsidRPr="00C64E8B">
        <w:rPr>
          <w:rFonts w:ascii="Times New Roman" w:hAnsi="Times New Roman" w:cs="Times New Roman"/>
          <w:sz w:val="28"/>
          <w:szCs w:val="28"/>
        </w:rPr>
        <w:t>Галиягов</w:t>
      </w:r>
      <w:proofErr w:type="spellEnd"/>
      <w:r w:rsidRPr="00C64E8B">
        <w:rPr>
          <w:rFonts w:ascii="Times New Roman" w:hAnsi="Times New Roman" w:cs="Times New Roman"/>
          <w:sz w:val="28"/>
          <w:szCs w:val="28"/>
        </w:rPr>
        <w:t xml:space="preserve"> стр. 61)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2. "Прозрачная вода" - расширение представлений о свойствах воды - без запаха, п</w:t>
      </w:r>
      <w:r w:rsidR="00C64E8B">
        <w:rPr>
          <w:rFonts w:ascii="Times New Roman" w:hAnsi="Times New Roman" w:cs="Times New Roman"/>
          <w:sz w:val="28"/>
          <w:szCs w:val="28"/>
        </w:rPr>
        <w:t>розрачная, льётся, имеет вес. («Опыты, игры, эксперименты»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66)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3. "Солнечные зайчики" - расширение представлений о свойствах света.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Опыты, игры, эксперименты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73)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4." Игры с песком" - закрепление представлений о свойствах песка. Развитие любознательности, наблюдательности, конструктивных умений.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Опыты, игры, эксперименты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76)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E8B">
        <w:rPr>
          <w:rFonts w:ascii="Times New Roman" w:hAnsi="Times New Roman" w:cs="Times New Roman"/>
          <w:i/>
          <w:sz w:val="28"/>
          <w:szCs w:val="28"/>
        </w:rPr>
        <w:t>Октябрь.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1. "Термометр и температура" - формирование представлений о температуре окружающей среды и собственного тела.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Опыты, игры, эксперименты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76)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2. "Часы и время" - формирование представлений о времени.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3. "Газ-свойство воздуха" - развитие способности устанавливать причинно-следственные связи на основе элементарного эксперимента и делать выводы.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Опыты, игры, эксперименты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90)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4. "Отражение света. Зеркало. " - развитие способности рассматривать различные отражения от блестящих поверхностей.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E8B">
        <w:rPr>
          <w:rFonts w:ascii="Times New Roman" w:hAnsi="Times New Roman" w:cs="Times New Roman"/>
          <w:i/>
          <w:sz w:val="28"/>
          <w:szCs w:val="28"/>
        </w:rPr>
        <w:t>Ноябрь.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1. "Воздух вокруг нас" - формирование представлений о значении воздуха для практических целей человека.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Познавательная исследовательская деятельность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63)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lastRenderedPageBreak/>
        <w:t>2. "Термометр" - формирование представлений о теплопередачи, нагревании и охлаждении. Развитие способностей к преобразованию.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Познавательно исследовательская деятельность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68)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3. "Чудо-вода" - закрепление знаний об агрегатном состоянии воды, развивать анализирующее восприятие предметов неживой природы в экспериментировании с жидкостями.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Конспекты занятий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97)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4. "Сравнение песка и камня" - уточнять представление детей о свойствах песка и камня, объектов неживой природы. Развивать умение сравнивать материалы проводя элементарные эксперименты. Познак</w:t>
      </w:r>
      <w:r w:rsidR="00C64E8B">
        <w:rPr>
          <w:rFonts w:ascii="Times New Roman" w:hAnsi="Times New Roman" w:cs="Times New Roman"/>
          <w:sz w:val="28"/>
          <w:szCs w:val="28"/>
        </w:rPr>
        <w:t>омить с увеличительной лупой. («К</w:t>
      </w:r>
      <w:r w:rsidRPr="00C64E8B">
        <w:rPr>
          <w:rFonts w:ascii="Times New Roman" w:hAnsi="Times New Roman" w:cs="Times New Roman"/>
          <w:sz w:val="28"/>
          <w:szCs w:val="28"/>
        </w:rPr>
        <w:t>онспекты занятий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106)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E8B">
        <w:rPr>
          <w:rFonts w:ascii="Times New Roman" w:hAnsi="Times New Roman" w:cs="Times New Roman"/>
          <w:i/>
          <w:sz w:val="28"/>
          <w:szCs w:val="28"/>
        </w:rPr>
        <w:t>Декабрь.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1. "Эксперименты с водой" - Закрепление свойств воды в процессе экспериментирования. Знакомство с человечками жидкого вещества.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Опыты, игры, эксперименты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99)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2. "Отчего происходит смена дня и ночи" - развитие умений устанавливать причинно-следственные отношения.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3."Удивительные свойства льда" - расширение представлений о свойствах льда.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Опыты, игры, эксперименты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78)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4. "Всё увидим, всё узнаем" - формирование представлений об увеличительном стекле - лупе.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Опыты, игры, эксперименты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72)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E8B">
        <w:rPr>
          <w:rFonts w:ascii="Times New Roman" w:hAnsi="Times New Roman" w:cs="Times New Roman"/>
          <w:i/>
          <w:sz w:val="28"/>
          <w:szCs w:val="28"/>
        </w:rPr>
        <w:t>Январь.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1. "Свойства твёрдого вещества" - знакомство с человечками твёрдого вещества. Развивать у детей исследовательский интерес, творческие способности, умение зарисовывать опыты.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Организация опытно экспериментальной деятельности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выпуск 2 стр. 224)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2. "Снег и лёд" - знакомство детей с тем, что большую часть земли занимает вода, уточнить представление детей о разных состояниях воды. Воспитывать экологическое сознание, желание беречь окружающую среду.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Организация опытно экспериментальной деятельности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выпуск 2 стр. 231)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3. "Испытание магнита" - закрепление представлений о свойствах магнита. Развивать мыслительные операции, умение выдвигать гипотезы.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Организация опытно экспериментальной деятельности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выпуск 2 стр. 41)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lastRenderedPageBreak/>
        <w:t>4. "Вода растворяет некоторые вещества" - знакомство с новым свойством воды растворять некоторые вещества, развивать умение работать с моделями.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Конспекты занятий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135)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E8B">
        <w:rPr>
          <w:rFonts w:ascii="Times New Roman" w:hAnsi="Times New Roman" w:cs="Times New Roman"/>
          <w:i/>
          <w:sz w:val="28"/>
          <w:szCs w:val="28"/>
        </w:rPr>
        <w:t>Февраль.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1."Маленькие волшебники" - расширение знаний о свойствах льда, актуализировать знания о свойствах дерева, магнита. Развивать умение формулировать проблему.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Опыты, эксперименты, игры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203)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2. "Лёгкий - тяжёлый" - сформулировать представление о свойствах камня.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Опыты, игры, эксперименты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195)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3. "Воздух невидимка" - закрепление представлений о свойствах воздуха на основе элементарных опытов.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Конспекты занятий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138)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4. "Что узнал незнайка о сахарном песке и соли" - развитие познавательного интереса детей в процессе исследовательской деятельности, умение делать выводы.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Конспекты занятий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142)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E8B">
        <w:rPr>
          <w:rFonts w:ascii="Times New Roman" w:hAnsi="Times New Roman" w:cs="Times New Roman"/>
          <w:i/>
          <w:sz w:val="28"/>
          <w:szCs w:val="28"/>
        </w:rPr>
        <w:t>Март.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1. "Поговорим о весне" - обобщить знания по теме весна, учить видеть смысловые ошибки и исправлять их. Воспитывать желание проводить опыты, эксперименты.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Конспекты занятий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149)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2. "Дышат ли прорастающие семена" - формирование представлений о том, что прорастающие семена выделяют углекислый газ.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3. "С водой и без воды, в тепле и в холоде" - формирование представлений о факторах внешней среды, необходимых для роста и развития растений. (вода, свет, тепло)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 xml:space="preserve">4."Знакомый незнакомец апельсин"- формирование представлений детей о явлениях и </w:t>
      </w:r>
      <w:r w:rsidR="00C64E8B" w:rsidRPr="00C64E8B">
        <w:rPr>
          <w:rFonts w:ascii="Times New Roman" w:hAnsi="Times New Roman" w:cs="Times New Roman"/>
          <w:sz w:val="28"/>
          <w:szCs w:val="28"/>
        </w:rPr>
        <w:t>процессах,</w:t>
      </w:r>
      <w:r w:rsidRPr="00C64E8B">
        <w:rPr>
          <w:rFonts w:ascii="Times New Roman" w:hAnsi="Times New Roman" w:cs="Times New Roman"/>
          <w:sz w:val="28"/>
          <w:szCs w:val="28"/>
        </w:rPr>
        <w:t xml:space="preserve"> происходящих в природе. Расширение знаний детей о составляющих здорового образа жизни - показать зависимость здоровья от правильного питания.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 xml:space="preserve">Конспекты занятий 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стр. 164)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E8B">
        <w:rPr>
          <w:rFonts w:ascii="Times New Roman" w:hAnsi="Times New Roman" w:cs="Times New Roman"/>
          <w:i/>
          <w:sz w:val="28"/>
          <w:szCs w:val="28"/>
        </w:rPr>
        <w:t>Апрель.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1."Помощница водица" - развитие познавательной активности, подводить к пониманию экологических проблем.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Конспекты занятий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287)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2. "Стекло, фарфор, пластмасса" - развивать умение сравнивать внешний вид и качество материалов, целесообразность их применения.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3. "Волшебный лучик. Радуга" - показать детям что солнечный луч может стать разноцветным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Организация опытно экспериментальной деятельности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выпуск 2 стр. 42)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4. "Сравнение свойств песка и глины" - формирование знаний о свойствах песка и глины, обобщить представление об их использовании.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 xml:space="preserve">Организация опытно экспериментальной </w:t>
      </w:r>
      <w:r w:rsidR="00C64E8B" w:rsidRPr="00C64E8B">
        <w:rPr>
          <w:rFonts w:ascii="Times New Roman" w:hAnsi="Times New Roman" w:cs="Times New Roman"/>
          <w:sz w:val="28"/>
          <w:szCs w:val="28"/>
        </w:rPr>
        <w:t>деятельности</w:t>
      </w:r>
      <w:r w:rsidR="00C64E8B">
        <w:rPr>
          <w:rFonts w:ascii="Times New Roman" w:hAnsi="Times New Roman" w:cs="Times New Roman"/>
          <w:sz w:val="28"/>
          <w:szCs w:val="28"/>
        </w:rPr>
        <w:t xml:space="preserve">» </w:t>
      </w:r>
      <w:r w:rsidR="00C64E8B" w:rsidRPr="00C64E8B">
        <w:rPr>
          <w:rFonts w:ascii="Times New Roman" w:hAnsi="Times New Roman" w:cs="Times New Roman"/>
          <w:sz w:val="28"/>
          <w:szCs w:val="28"/>
        </w:rPr>
        <w:t>выпуск</w:t>
      </w:r>
      <w:r w:rsidRPr="00C64E8B">
        <w:rPr>
          <w:rFonts w:ascii="Times New Roman" w:hAnsi="Times New Roman" w:cs="Times New Roman"/>
          <w:sz w:val="28"/>
          <w:szCs w:val="28"/>
        </w:rPr>
        <w:t xml:space="preserve"> 2 стр. 39)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E8B">
        <w:rPr>
          <w:rFonts w:ascii="Times New Roman" w:hAnsi="Times New Roman" w:cs="Times New Roman"/>
          <w:i/>
          <w:sz w:val="28"/>
          <w:szCs w:val="28"/>
        </w:rPr>
        <w:t>Май.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1. "Дерево, уголь" - знакомство детей с видами топлива, сравнивать материалы по внешнему виду, уточнить знания детей о их значении в жизни человека.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Конспекты занятий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296)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2. "Какими бывают камни" - формирование представлений о разнообразии внешнего вида камней.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Опыты, эксперименты, игры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190)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3. "Где лучше расти" - формирование представлений о необходимости почвы для жизни растений, влияние качества почвы на рост и развитие растений.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Опыты, игры, эксперименты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180)</w:t>
      </w: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13" w:rsidRPr="00C64E8B" w:rsidRDefault="00A85B13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E8B">
        <w:rPr>
          <w:rFonts w:ascii="Times New Roman" w:hAnsi="Times New Roman" w:cs="Times New Roman"/>
          <w:sz w:val="28"/>
          <w:szCs w:val="28"/>
        </w:rPr>
        <w:t>4. "Опыты и игры с песком и глиной" - показать детям наглядно связи между живым и неживым в природе. (</w:t>
      </w:r>
      <w:r w:rsidR="00C64E8B">
        <w:rPr>
          <w:rFonts w:ascii="Times New Roman" w:hAnsi="Times New Roman" w:cs="Times New Roman"/>
          <w:sz w:val="28"/>
          <w:szCs w:val="28"/>
        </w:rPr>
        <w:t>«</w:t>
      </w:r>
      <w:r w:rsidRPr="00C64E8B">
        <w:rPr>
          <w:rFonts w:ascii="Times New Roman" w:hAnsi="Times New Roman" w:cs="Times New Roman"/>
          <w:sz w:val="28"/>
          <w:szCs w:val="28"/>
        </w:rPr>
        <w:t>Опыты, игры, эксперименты</w:t>
      </w:r>
      <w:r w:rsidR="00C64E8B">
        <w:rPr>
          <w:rFonts w:ascii="Times New Roman" w:hAnsi="Times New Roman" w:cs="Times New Roman"/>
          <w:sz w:val="28"/>
          <w:szCs w:val="28"/>
        </w:rPr>
        <w:t>»</w:t>
      </w:r>
      <w:r w:rsidRPr="00C64E8B">
        <w:rPr>
          <w:rFonts w:ascii="Times New Roman" w:hAnsi="Times New Roman" w:cs="Times New Roman"/>
          <w:sz w:val="28"/>
          <w:szCs w:val="28"/>
        </w:rPr>
        <w:t xml:space="preserve"> стр. 171)</w:t>
      </w:r>
    </w:p>
    <w:p w:rsidR="00E43A1F" w:rsidRPr="00C64E8B" w:rsidRDefault="00E43A1F" w:rsidP="00C64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43A1F" w:rsidRPr="00C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13"/>
    <w:rsid w:val="00A85B13"/>
    <w:rsid w:val="00C64E8B"/>
    <w:rsid w:val="00E43A1F"/>
    <w:rsid w:val="00F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CCCFB-3BB7-4D11-B1FE-AE9F302C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B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2016-07-06T22:06:00Z</cp:lastPrinted>
  <dcterms:created xsi:type="dcterms:W3CDTF">2015-06-18T16:03:00Z</dcterms:created>
  <dcterms:modified xsi:type="dcterms:W3CDTF">2016-07-31T18:46:00Z</dcterms:modified>
</cp:coreProperties>
</file>