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5A" w:rsidRPr="005E095F" w:rsidRDefault="006B035A" w:rsidP="006B035A">
      <w:pPr>
        <w:tabs>
          <w:tab w:val="left" w:pos="2340"/>
        </w:tabs>
        <w:spacing w:line="240" w:lineRule="auto"/>
        <w:jc w:val="center"/>
        <w:rPr>
          <w:rFonts w:ascii="Times New Roman" w:hAnsi="Times New Roman"/>
          <w:sz w:val="28"/>
          <w:szCs w:val="24"/>
        </w:rPr>
      </w:pPr>
      <w:r w:rsidRPr="005E095F">
        <w:rPr>
          <w:rFonts w:ascii="Times New Roman" w:hAnsi="Times New Roman"/>
          <w:sz w:val="28"/>
          <w:szCs w:val="24"/>
        </w:rPr>
        <w:t>Муниципальное казённое дошкольное образовательное учреждение</w:t>
      </w:r>
    </w:p>
    <w:p w:rsidR="006B035A" w:rsidRPr="005E095F" w:rsidRDefault="006B035A" w:rsidP="006B035A">
      <w:pPr>
        <w:tabs>
          <w:tab w:val="left" w:pos="2340"/>
        </w:tabs>
        <w:spacing w:line="240" w:lineRule="auto"/>
        <w:jc w:val="center"/>
        <w:rPr>
          <w:rFonts w:ascii="Times New Roman" w:hAnsi="Times New Roman"/>
          <w:sz w:val="28"/>
          <w:szCs w:val="24"/>
        </w:rPr>
      </w:pPr>
      <w:r w:rsidRPr="005E095F">
        <w:rPr>
          <w:rFonts w:ascii="Times New Roman" w:hAnsi="Times New Roman"/>
          <w:sz w:val="28"/>
          <w:szCs w:val="24"/>
        </w:rPr>
        <w:t>детский сад №4 «Светлячок» Чистоозёрного района Новосибирской области</w:t>
      </w:r>
    </w:p>
    <w:p w:rsidR="006B035A" w:rsidRDefault="006B035A" w:rsidP="006B035A">
      <w:pPr>
        <w:tabs>
          <w:tab w:val="left" w:pos="2340"/>
        </w:tabs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B035A" w:rsidRPr="005E095F" w:rsidRDefault="006B035A" w:rsidP="006B035A">
      <w:pPr>
        <w:tabs>
          <w:tab w:val="left" w:pos="2340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6A392A">
        <w:rPr>
          <w:rFonts w:ascii="Times New Roman" w:hAnsi="Times New Roman"/>
          <w:sz w:val="28"/>
          <w:szCs w:val="24"/>
        </w:rPr>
        <w:t>"</w:t>
      </w:r>
      <w:r w:rsidRPr="005E095F">
        <w:rPr>
          <w:rFonts w:ascii="Times New Roman" w:hAnsi="Times New Roman"/>
          <w:sz w:val="28"/>
          <w:szCs w:val="24"/>
        </w:rPr>
        <w:t>СОГЛАСОВАНО"</w:t>
      </w:r>
      <w:r w:rsidRPr="005E095F">
        <w:rPr>
          <w:rFonts w:ascii="Times New Roman" w:hAnsi="Times New Roman"/>
          <w:b/>
          <w:sz w:val="28"/>
          <w:szCs w:val="24"/>
        </w:rPr>
        <w:t xml:space="preserve">                                                     </w:t>
      </w:r>
      <w:r w:rsidRPr="005E095F">
        <w:rPr>
          <w:rFonts w:ascii="Times New Roman" w:hAnsi="Times New Roman"/>
          <w:sz w:val="24"/>
          <w:szCs w:val="24"/>
        </w:rPr>
        <w:t xml:space="preserve">«УТВЕРЖДАЮ»             </w:t>
      </w:r>
      <w:r w:rsidRPr="005E095F">
        <w:rPr>
          <w:rFonts w:ascii="Times New Roman" w:hAnsi="Times New Roman"/>
          <w:b/>
          <w:sz w:val="28"/>
          <w:szCs w:val="24"/>
        </w:rPr>
        <w:t xml:space="preserve">                              </w:t>
      </w:r>
      <w:r w:rsidRPr="005E095F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6B035A" w:rsidRPr="005E095F" w:rsidRDefault="006B035A" w:rsidP="006B035A">
      <w:pPr>
        <w:spacing w:after="0"/>
        <w:rPr>
          <w:rFonts w:ascii="Times New Roman" w:hAnsi="Times New Roman"/>
          <w:sz w:val="24"/>
          <w:szCs w:val="24"/>
        </w:rPr>
      </w:pPr>
      <w:r w:rsidRPr="005E095F">
        <w:rPr>
          <w:rFonts w:ascii="Times New Roman" w:hAnsi="Times New Roman"/>
          <w:sz w:val="24"/>
          <w:szCs w:val="24"/>
        </w:rPr>
        <w:t xml:space="preserve">на заседании                                                                               Заведующая МКДОУ                                                                                 </w:t>
      </w:r>
    </w:p>
    <w:p w:rsidR="006B035A" w:rsidRPr="005E095F" w:rsidRDefault="006B035A" w:rsidP="006B035A">
      <w:pPr>
        <w:spacing w:after="0"/>
        <w:rPr>
          <w:rFonts w:ascii="Times New Roman" w:hAnsi="Times New Roman"/>
          <w:sz w:val="24"/>
          <w:szCs w:val="24"/>
        </w:rPr>
      </w:pPr>
      <w:r w:rsidRPr="005E095F">
        <w:rPr>
          <w:rFonts w:ascii="Times New Roman" w:hAnsi="Times New Roman"/>
          <w:sz w:val="24"/>
          <w:szCs w:val="24"/>
        </w:rPr>
        <w:t xml:space="preserve">педагогического совета                                                            детским садом №4 "Светлячок"                                                                                                        </w:t>
      </w:r>
    </w:p>
    <w:p w:rsidR="006B035A" w:rsidRPr="005E095F" w:rsidRDefault="006B035A" w:rsidP="006B035A">
      <w:pPr>
        <w:spacing w:after="0"/>
        <w:rPr>
          <w:rFonts w:ascii="Times New Roman" w:hAnsi="Times New Roman"/>
          <w:sz w:val="24"/>
          <w:szCs w:val="24"/>
        </w:rPr>
      </w:pPr>
      <w:r w:rsidRPr="005E095F">
        <w:rPr>
          <w:rFonts w:ascii="Times New Roman" w:hAnsi="Times New Roman"/>
          <w:sz w:val="24"/>
          <w:szCs w:val="24"/>
        </w:rPr>
        <w:t xml:space="preserve">"____"___2019 г., протокол №___                                            _________      С. А. </w:t>
      </w:r>
      <w:proofErr w:type="spellStart"/>
      <w:r w:rsidRPr="005E095F">
        <w:rPr>
          <w:rFonts w:ascii="Times New Roman" w:hAnsi="Times New Roman"/>
          <w:sz w:val="24"/>
          <w:szCs w:val="24"/>
        </w:rPr>
        <w:t>Битюцкая</w:t>
      </w:r>
      <w:proofErr w:type="spellEnd"/>
      <w:r w:rsidRPr="005E095F">
        <w:rPr>
          <w:rFonts w:ascii="Times New Roman" w:hAnsi="Times New Roman"/>
          <w:sz w:val="24"/>
          <w:szCs w:val="24"/>
        </w:rPr>
        <w:t xml:space="preserve">                </w:t>
      </w:r>
    </w:p>
    <w:p w:rsidR="006B035A" w:rsidRPr="005E095F" w:rsidRDefault="006B035A" w:rsidP="006B035A">
      <w:pPr>
        <w:spacing w:after="0"/>
        <w:rPr>
          <w:rFonts w:ascii="Times New Roman" w:hAnsi="Times New Roman"/>
          <w:sz w:val="24"/>
          <w:szCs w:val="24"/>
        </w:rPr>
      </w:pPr>
      <w:r w:rsidRPr="005E095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"____"  ______________2019г.                 </w:t>
      </w:r>
    </w:p>
    <w:p w:rsidR="006B035A" w:rsidRDefault="006B035A" w:rsidP="006B035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6B035A" w:rsidRDefault="006B035A" w:rsidP="006B035A">
      <w:pPr>
        <w:spacing w:after="0"/>
        <w:jc w:val="center"/>
        <w:rPr>
          <w:rFonts w:ascii="Times New Roman" w:hAnsi="Times New Roman"/>
          <w:sz w:val="40"/>
          <w:szCs w:val="72"/>
        </w:rPr>
      </w:pPr>
    </w:p>
    <w:p w:rsidR="006B035A" w:rsidRPr="0073319D" w:rsidRDefault="006B035A" w:rsidP="006B035A">
      <w:pPr>
        <w:spacing w:after="0"/>
        <w:jc w:val="center"/>
        <w:rPr>
          <w:rFonts w:ascii="Times New Roman" w:hAnsi="Times New Roman"/>
          <w:sz w:val="40"/>
          <w:szCs w:val="72"/>
        </w:rPr>
      </w:pPr>
      <w:r w:rsidRPr="0073319D">
        <w:rPr>
          <w:rFonts w:ascii="Times New Roman" w:hAnsi="Times New Roman"/>
          <w:sz w:val="36"/>
          <w:szCs w:val="72"/>
        </w:rPr>
        <w:t>Кружок</w:t>
      </w:r>
      <w:r w:rsidRPr="0073319D">
        <w:rPr>
          <w:rFonts w:ascii="Times New Roman" w:hAnsi="Times New Roman"/>
          <w:b/>
          <w:sz w:val="40"/>
          <w:szCs w:val="72"/>
        </w:rPr>
        <w:t xml:space="preserve"> </w:t>
      </w:r>
    </w:p>
    <w:p w:rsidR="006B035A" w:rsidRDefault="006B035A" w:rsidP="006B035A">
      <w:pPr>
        <w:spacing w:after="0"/>
        <w:jc w:val="center"/>
        <w:rPr>
          <w:rFonts w:ascii="Times New Roman" w:hAnsi="Times New Roman"/>
          <w:sz w:val="40"/>
          <w:szCs w:val="72"/>
        </w:rPr>
      </w:pPr>
      <w:r w:rsidRPr="0073319D">
        <w:rPr>
          <w:rFonts w:ascii="Times New Roman" w:hAnsi="Times New Roman"/>
          <w:sz w:val="36"/>
          <w:szCs w:val="72"/>
        </w:rPr>
        <w:t xml:space="preserve">по познавательному развитию </w:t>
      </w:r>
      <w:r w:rsidR="002C2FD3">
        <w:rPr>
          <w:rFonts w:ascii="Times New Roman" w:hAnsi="Times New Roman"/>
          <w:sz w:val="36"/>
          <w:szCs w:val="72"/>
        </w:rPr>
        <w:t>посредством</w:t>
      </w:r>
      <w:r w:rsidRPr="0073319D">
        <w:rPr>
          <w:rFonts w:ascii="Times New Roman" w:hAnsi="Times New Roman"/>
          <w:sz w:val="36"/>
          <w:szCs w:val="72"/>
        </w:rPr>
        <w:t xml:space="preserve"> технологии </w:t>
      </w:r>
      <w:r>
        <w:rPr>
          <w:rFonts w:ascii="Times New Roman" w:hAnsi="Times New Roman"/>
          <w:sz w:val="40"/>
          <w:szCs w:val="72"/>
        </w:rPr>
        <w:t xml:space="preserve">ТРИЗ </w:t>
      </w:r>
      <w:r>
        <w:rPr>
          <w:rFonts w:ascii="Bookman Old Style" w:hAnsi="Bookman Old Style"/>
          <w:b/>
          <w:sz w:val="44"/>
          <w:szCs w:val="72"/>
        </w:rPr>
        <w:t>"Умники и умницы</w:t>
      </w:r>
      <w:r w:rsidRPr="00080909">
        <w:rPr>
          <w:rFonts w:ascii="Bookman Old Style" w:hAnsi="Bookman Old Style"/>
          <w:b/>
          <w:sz w:val="44"/>
          <w:szCs w:val="72"/>
        </w:rPr>
        <w:t>"</w:t>
      </w:r>
      <w:r w:rsidRPr="005F1A86">
        <w:rPr>
          <w:rFonts w:ascii="Times New Roman" w:hAnsi="Times New Roman"/>
          <w:sz w:val="44"/>
          <w:szCs w:val="72"/>
        </w:rPr>
        <w:t xml:space="preserve"> </w:t>
      </w:r>
    </w:p>
    <w:p w:rsidR="006B035A" w:rsidRPr="0073319D" w:rsidRDefault="006B035A" w:rsidP="006B035A">
      <w:pPr>
        <w:spacing w:after="0"/>
        <w:jc w:val="center"/>
        <w:rPr>
          <w:rFonts w:ascii="Times New Roman" w:hAnsi="Times New Roman"/>
          <w:sz w:val="48"/>
          <w:szCs w:val="72"/>
        </w:rPr>
      </w:pPr>
      <w:r w:rsidRPr="0073319D">
        <w:rPr>
          <w:rFonts w:ascii="Times New Roman" w:hAnsi="Times New Roman"/>
          <w:sz w:val="36"/>
          <w:szCs w:val="72"/>
        </w:rPr>
        <w:t>для детей 4-5 лет</w:t>
      </w:r>
    </w:p>
    <w:p w:rsidR="0073319D" w:rsidRDefault="0073319D" w:rsidP="0073319D">
      <w:pPr>
        <w:tabs>
          <w:tab w:val="left" w:pos="234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3319D" w:rsidRDefault="00BA09BD" w:rsidP="0073319D">
      <w:pPr>
        <w:tabs>
          <w:tab w:val="left" w:pos="234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20955</wp:posOffset>
            </wp:positionV>
            <wp:extent cx="4391025" cy="3009900"/>
            <wp:effectExtent l="19050" t="0" r="9525" b="0"/>
            <wp:wrapNone/>
            <wp:docPr id="2" name="Рисунок 2" descr="IMG_20190307_1042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Рисунок 3" descr="IMG_20190307_104253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009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3319D" w:rsidRDefault="0073319D" w:rsidP="0073319D">
      <w:pPr>
        <w:tabs>
          <w:tab w:val="left" w:pos="234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3319D" w:rsidRDefault="0073319D" w:rsidP="0073319D">
      <w:pPr>
        <w:tabs>
          <w:tab w:val="left" w:pos="234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3319D" w:rsidRDefault="0073319D" w:rsidP="0073319D">
      <w:pPr>
        <w:tabs>
          <w:tab w:val="left" w:pos="234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3319D" w:rsidRDefault="0073319D" w:rsidP="0073319D">
      <w:pPr>
        <w:tabs>
          <w:tab w:val="left" w:pos="234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3319D" w:rsidRDefault="0073319D" w:rsidP="0073319D">
      <w:pPr>
        <w:tabs>
          <w:tab w:val="left" w:pos="234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3319D" w:rsidRDefault="0073319D" w:rsidP="0073319D">
      <w:pPr>
        <w:tabs>
          <w:tab w:val="left" w:pos="234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3319D" w:rsidRDefault="0073319D" w:rsidP="0073319D">
      <w:pPr>
        <w:tabs>
          <w:tab w:val="left" w:pos="234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3319D" w:rsidRDefault="0073319D" w:rsidP="0073319D">
      <w:pPr>
        <w:tabs>
          <w:tab w:val="left" w:pos="2340"/>
        </w:tabs>
        <w:spacing w:after="0" w:line="240" w:lineRule="auto"/>
        <w:jc w:val="right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                                </w:t>
      </w:r>
    </w:p>
    <w:p w:rsidR="0073319D" w:rsidRDefault="0073319D" w:rsidP="0073319D">
      <w:pPr>
        <w:tabs>
          <w:tab w:val="left" w:pos="2340"/>
        </w:tabs>
        <w:spacing w:after="0" w:line="240" w:lineRule="auto"/>
        <w:jc w:val="right"/>
        <w:rPr>
          <w:rFonts w:ascii="Times New Roman" w:hAnsi="Times New Roman"/>
          <w:b/>
          <w:sz w:val="32"/>
          <w:szCs w:val="24"/>
        </w:rPr>
      </w:pPr>
    </w:p>
    <w:p w:rsidR="0073319D" w:rsidRDefault="0073319D" w:rsidP="0073319D">
      <w:pPr>
        <w:tabs>
          <w:tab w:val="left" w:pos="2340"/>
        </w:tabs>
        <w:spacing w:after="0" w:line="240" w:lineRule="auto"/>
        <w:jc w:val="right"/>
        <w:rPr>
          <w:rFonts w:ascii="Times New Roman" w:hAnsi="Times New Roman"/>
          <w:b/>
          <w:sz w:val="32"/>
          <w:szCs w:val="24"/>
        </w:rPr>
      </w:pPr>
    </w:p>
    <w:p w:rsidR="006B035A" w:rsidRPr="0073319D" w:rsidRDefault="0073319D" w:rsidP="0073319D">
      <w:pPr>
        <w:tabs>
          <w:tab w:val="left" w:pos="2340"/>
        </w:tabs>
        <w:spacing w:after="0" w:line="240" w:lineRule="auto"/>
        <w:rPr>
          <w:rFonts w:ascii="Times New Roman" w:hAnsi="Times New Roman"/>
          <w:sz w:val="32"/>
          <w:szCs w:val="24"/>
        </w:rPr>
      </w:pPr>
      <w:r w:rsidRPr="0073319D">
        <w:rPr>
          <w:rFonts w:ascii="Times New Roman" w:hAnsi="Times New Roman"/>
          <w:sz w:val="32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32"/>
          <w:szCs w:val="24"/>
        </w:rPr>
        <w:t xml:space="preserve">  </w:t>
      </w:r>
      <w:r w:rsidRPr="0073319D">
        <w:rPr>
          <w:rFonts w:ascii="Times New Roman" w:hAnsi="Times New Roman"/>
          <w:sz w:val="32"/>
          <w:szCs w:val="24"/>
        </w:rPr>
        <w:t>Руководитель кружка:</w:t>
      </w:r>
    </w:p>
    <w:p w:rsidR="0073319D" w:rsidRPr="0073319D" w:rsidRDefault="0073319D" w:rsidP="0073319D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 xml:space="preserve">                                                              </w:t>
      </w:r>
      <w:proofErr w:type="spellStart"/>
      <w:r w:rsidRPr="0073319D">
        <w:rPr>
          <w:rFonts w:ascii="Times New Roman" w:hAnsi="Times New Roman"/>
          <w:sz w:val="32"/>
          <w:szCs w:val="24"/>
        </w:rPr>
        <w:t>Баум</w:t>
      </w:r>
      <w:proofErr w:type="spellEnd"/>
      <w:r w:rsidRPr="0073319D">
        <w:rPr>
          <w:rFonts w:ascii="Times New Roman" w:hAnsi="Times New Roman"/>
          <w:sz w:val="32"/>
          <w:szCs w:val="24"/>
        </w:rPr>
        <w:t xml:space="preserve"> Марина Владимировна,</w:t>
      </w:r>
    </w:p>
    <w:p w:rsidR="0073319D" w:rsidRPr="0073319D" w:rsidRDefault="0073319D" w:rsidP="0073319D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 w:rsidRPr="0073319D">
        <w:rPr>
          <w:rFonts w:ascii="Times New Roman" w:hAnsi="Times New Roman"/>
          <w:sz w:val="32"/>
          <w:szCs w:val="24"/>
        </w:rPr>
        <w:t xml:space="preserve">                           </w:t>
      </w:r>
      <w:r w:rsidR="00D00F15">
        <w:rPr>
          <w:rFonts w:ascii="Times New Roman" w:hAnsi="Times New Roman"/>
          <w:sz w:val="32"/>
          <w:szCs w:val="24"/>
        </w:rPr>
        <w:t xml:space="preserve">                               </w:t>
      </w:r>
      <w:r w:rsidRPr="0073319D">
        <w:rPr>
          <w:rFonts w:ascii="Times New Roman" w:hAnsi="Times New Roman"/>
          <w:sz w:val="32"/>
          <w:szCs w:val="24"/>
        </w:rPr>
        <w:t xml:space="preserve">Воспитатель </w:t>
      </w:r>
      <w:r w:rsidR="00D00F15">
        <w:rPr>
          <w:rFonts w:ascii="Times New Roman" w:hAnsi="Times New Roman"/>
          <w:sz w:val="32"/>
          <w:szCs w:val="24"/>
        </w:rPr>
        <w:t>высшей</w:t>
      </w:r>
      <w:r w:rsidRPr="0073319D">
        <w:rPr>
          <w:rFonts w:ascii="Times New Roman" w:hAnsi="Times New Roman"/>
          <w:sz w:val="32"/>
          <w:szCs w:val="24"/>
        </w:rPr>
        <w:t xml:space="preserve"> кв</w:t>
      </w:r>
      <w:proofErr w:type="gramStart"/>
      <w:r w:rsidRPr="0073319D">
        <w:rPr>
          <w:rFonts w:ascii="Times New Roman" w:hAnsi="Times New Roman"/>
          <w:sz w:val="32"/>
          <w:szCs w:val="24"/>
        </w:rPr>
        <w:t>.к</w:t>
      </w:r>
      <w:proofErr w:type="gramEnd"/>
      <w:r w:rsidRPr="0073319D">
        <w:rPr>
          <w:rFonts w:ascii="Times New Roman" w:hAnsi="Times New Roman"/>
          <w:sz w:val="32"/>
          <w:szCs w:val="24"/>
        </w:rPr>
        <w:t>атегории</w:t>
      </w:r>
    </w:p>
    <w:p w:rsidR="0073319D" w:rsidRDefault="0073319D" w:rsidP="0073319D">
      <w:pPr>
        <w:tabs>
          <w:tab w:val="left" w:pos="2340"/>
        </w:tabs>
        <w:spacing w:after="0"/>
        <w:jc w:val="center"/>
        <w:rPr>
          <w:rFonts w:ascii="Times New Roman" w:hAnsi="Times New Roman"/>
          <w:b/>
          <w:sz w:val="32"/>
          <w:szCs w:val="24"/>
        </w:rPr>
      </w:pPr>
    </w:p>
    <w:p w:rsidR="0073319D" w:rsidRPr="005E095F" w:rsidRDefault="0073319D" w:rsidP="0073319D">
      <w:pPr>
        <w:tabs>
          <w:tab w:val="left" w:pos="2340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                                             </w:t>
      </w:r>
      <w:r w:rsidRPr="005E095F">
        <w:rPr>
          <w:rFonts w:ascii="Times New Roman" w:hAnsi="Times New Roman"/>
          <w:sz w:val="28"/>
          <w:szCs w:val="24"/>
        </w:rPr>
        <w:t>р.п. Чистоозёрное</w:t>
      </w:r>
    </w:p>
    <w:p w:rsidR="0073319D" w:rsidRDefault="0073319D" w:rsidP="0073319D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90085B" w:rsidRDefault="0073319D" w:rsidP="0090085B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73319D">
        <w:rPr>
          <w:rFonts w:ascii="Times New Roman" w:hAnsi="Times New Roman"/>
          <w:b/>
          <w:sz w:val="32"/>
          <w:szCs w:val="24"/>
        </w:rPr>
        <w:t>2019 год</w:t>
      </w:r>
    </w:p>
    <w:p w:rsidR="00B3100F" w:rsidRPr="001131A4" w:rsidRDefault="00B3100F" w:rsidP="0090085B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1131A4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Пояснительная записка</w:t>
      </w:r>
    </w:p>
    <w:p w:rsidR="00B3100F" w:rsidRPr="002C2FD3" w:rsidRDefault="00BA09BD" w:rsidP="00B3100F">
      <w:pPr>
        <w:pStyle w:val="a5"/>
        <w:spacing w:line="360" w:lineRule="auto"/>
        <w:jc w:val="both"/>
        <w:rPr>
          <w:sz w:val="28"/>
          <w:szCs w:val="28"/>
        </w:rPr>
      </w:pPr>
      <w:r w:rsidRPr="002C2FD3">
        <w:rPr>
          <w:sz w:val="28"/>
          <w:szCs w:val="28"/>
        </w:rPr>
        <w:t xml:space="preserve">     </w:t>
      </w:r>
      <w:r w:rsidR="00B3100F" w:rsidRPr="002C2FD3">
        <w:rPr>
          <w:sz w:val="28"/>
          <w:szCs w:val="28"/>
        </w:rPr>
        <w:t xml:space="preserve">Одним из современных и интереснейших методов обучения остается технология ТРИЗ – теория решения изобретательских задач. Придумал ее  изобретатель и писатель - фантаст Генрих </w:t>
      </w:r>
      <w:proofErr w:type="spellStart"/>
      <w:r w:rsidR="00B3100F" w:rsidRPr="002C2FD3">
        <w:rPr>
          <w:sz w:val="28"/>
          <w:szCs w:val="28"/>
        </w:rPr>
        <w:t>Саулович</w:t>
      </w:r>
      <w:proofErr w:type="spellEnd"/>
      <w:r w:rsidR="00B3100F" w:rsidRPr="002C2FD3">
        <w:rPr>
          <w:sz w:val="28"/>
          <w:szCs w:val="28"/>
        </w:rPr>
        <w:t xml:space="preserve">  </w:t>
      </w:r>
      <w:proofErr w:type="spellStart"/>
      <w:r w:rsidR="00B3100F" w:rsidRPr="002C2FD3">
        <w:rPr>
          <w:sz w:val="28"/>
          <w:szCs w:val="28"/>
        </w:rPr>
        <w:t>Альтшуллер</w:t>
      </w:r>
      <w:proofErr w:type="spellEnd"/>
      <w:r w:rsidR="00B3100F" w:rsidRPr="002C2FD3">
        <w:rPr>
          <w:sz w:val="28"/>
          <w:szCs w:val="28"/>
        </w:rPr>
        <w:t>. Он  считал, что любого человека можно обучить творческой деятельности. Надо только познакомить его с приемами творческого воображения и научить решать изобретательские задачи.                                                                         ТРИЗ - педагогика, как научное и педагогическое направление, сформировалось в нашей стране в конце 80-х годов. Она ставит целью формирование сильного мышления и воспитание творческой личности, подготовленной к решению сложных проблем в различных областях деятельности. Применение элементов теории решения изобретательских задач в развитии дошкольников корне изменяет стиль работы воспитателя, раскрепощает детей, учит их думать, искать решения проблем. Технология ТРИЗ помогает нам в развитии воображения у детей, в развитии логического мышления, в развитии умения ставить и решать проблему. По мнению психологов, необходимыми компонентами творчества являются процессы мышления и  воображения, поэтому развитие творческих способностей возможно только при одновременной активизации этих процессов. Исходя из этого, в своей работе следует ориентироваться на следующие основные направления:</w:t>
      </w:r>
    </w:p>
    <w:p w:rsidR="00B3100F" w:rsidRPr="002C2FD3" w:rsidRDefault="00B3100F" w:rsidP="00B3100F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FD3">
        <w:rPr>
          <w:rFonts w:ascii="Times New Roman" w:hAnsi="Times New Roman" w:cs="Times New Roman"/>
          <w:sz w:val="28"/>
          <w:szCs w:val="28"/>
        </w:rPr>
        <w:t>Развития воображения;</w:t>
      </w:r>
    </w:p>
    <w:p w:rsidR="00B3100F" w:rsidRPr="002C2FD3" w:rsidRDefault="00B3100F" w:rsidP="00B3100F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FD3">
        <w:rPr>
          <w:rFonts w:ascii="Times New Roman" w:hAnsi="Times New Roman" w:cs="Times New Roman"/>
          <w:sz w:val="28"/>
          <w:szCs w:val="28"/>
        </w:rPr>
        <w:t>Развития мышления;</w:t>
      </w:r>
    </w:p>
    <w:p w:rsidR="00B3100F" w:rsidRPr="002C2FD3" w:rsidRDefault="00E648D8" w:rsidP="00B3100F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 </w:t>
      </w:r>
      <w:r w:rsidR="00B3100F" w:rsidRPr="002C2FD3">
        <w:rPr>
          <w:rFonts w:ascii="Times New Roman" w:hAnsi="Times New Roman" w:cs="Times New Roman"/>
          <w:sz w:val="28"/>
          <w:szCs w:val="28"/>
        </w:rPr>
        <w:t>творческой личности;</w:t>
      </w:r>
    </w:p>
    <w:p w:rsidR="00B3100F" w:rsidRPr="002C2FD3" w:rsidRDefault="00B3100F" w:rsidP="00B3100F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FD3">
        <w:rPr>
          <w:rFonts w:ascii="Times New Roman" w:hAnsi="Times New Roman" w:cs="Times New Roman"/>
          <w:sz w:val="28"/>
          <w:szCs w:val="28"/>
        </w:rPr>
        <w:t>Формирование культуры общения.</w:t>
      </w:r>
    </w:p>
    <w:p w:rsidR="001822A2" w:rsidRPr="001131A4" w:rsidRDefault="001822A2" w:rsidP="009008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i/>
          <w:color w:val="000000"/>
          <w:sz w:val="28"/>
          <w:szCs w:val="28"/>
        </w:rPr>
      </w:pPr>
      <w:r w:rsidRPr="001131A4">
        <w:rPr>
          <w:rFonts w:ascii="Times New Roman" w:eastAsiaTheme="minorHAnsi" w:hAnsi="Times New Roman" w:cs="Times New Roman"/>
          <w:b/>
          <w:bCs/>
          <w:i/>
          <w:color w:val="000000"/>
          <w:sz w:val="28"/>
          <w:szCs w:val="28"/>
        </w:rPr>
        <w:t xml:space="preserve">В использовании технологии ТРИЗ выделяют следующие этапы работы: </w:t>
      </w:r>
    </w:p>
    <w:p w:rsidR="001822A2" w:rsidRPr="001822A2" w:rsidRDefault="001822A2" w:rsidP="001822A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22A2">
        <w:rPr>
          <w:rFonts w:ascii="Times New Roman" w:hAnsi="Times New Roman" w:cs="Times New Roman"/>
          <w:color w:val="000000"/>
          <w:sz w:val="28"/>
          <w:szCs w:val="28"/>
        </w:rPr>
        <w:t xml:space="preserve">Цель первого этапа – научить ребенка находить и различать противоречия, которые окружают его повсюду. Что общее между цветком и деревом? Что общее между плакатом и дверью? И др. </w:t>
      </w:r>
    </w:p>
    <w:p w:rsidR="001822A2" w:rsidRPr="001822A2" w:rsidRDefault="001822A2" w:rsidP="001822A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22A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Цель второго этапа – учить ребенка фантазировать, изобретать. Например, придумать новый стул, удобный и красивый. Или как выжить на необитаемом острове, где есть только коробки со жвачкой? И др. </w:t>
      </w:r>
    </w:p>
    <w:p w:rsidR="001822A2" w:rsidRPr="001822A2" w:rsidRDefault="001822A2" w:rsidP="001822A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22A2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третьего этапа – решение сказочных задач и придумывание разных сказок с помощью приемов ТРИЗ. </w:t>
      </w:r>
    </w:p>
    <w:p w:rsidR="00B3100F" w:rsidRPr="0090085B" w:rsidRDefault="001822A2" w:rsidP="0090085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22A2">
        <w:rPr>
          <w:rFonts w:ascii="Times New Roman" w:hAnsi="Times New Roman" w:cs="Times New Roman"/>
          <w:color w:val="000000"/>
          <w:sz w:val="28"/>
          <w:szCs w:val="28"/>
        </w:rPr>
        <w:t xml:space="preserve">На четвертом этапе ребенок применяет полученные знания и, используя нестандартные, оригинальные решения проблем, учится находить выход из любой ситуации. </w:t>
      </w:r>
    </w:p>
    <w:p w:rsidR="00B3100F" w:rsidRPr="002C2FD3" w:rsidRDefault="00B3100F" w:rsidP="00B310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00F" w:rsidRPr="002C2FD3" w:rsidRDefault="00B3100F" w:rsidP="00B310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1A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90085B" w:rsidRPr="001131A4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программы:</w:t>
      </w:r>
      <w:r w:rsidR="009008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FD3">
        <w:rPr>
          <w:rFonts w:ascii="Times New Roman" w:hAnsi="Times New Roman" w:cs="Times New Roman"/>
          <w:sz w:val="28"/>
          <w:szCs w:val="28"/>
        </w:rPr>
        <w:t>формирование диалектического мышления воспитанников путём использования</w:t>
      </w:r>
      <w:r w:rsidRPr="002C2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FD3">
        <w:rPr>
          <w:rFonts w:ascii="Times New Roman" w:hAnsi="Times New Roman" w:cs="Times New Roman"/>
          <w:sz w:val="28"/>
          <w:szCs w:val="28"/>
        </w:rPr>
        <w:t>элементов теории решения изобретательских задач и методов развития воображения.</w:t>
      </w:r>
    </w:p>
    <w:p w:rsidR="00B3100F" w:rsidRPr="001131A4" w:rsidRDefault="00B3100F" w:rsidP="00B3100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31A4">
        <w:rPr>
          <w:rFonts w:ascii="Times New Roman" w:hAnsi="Times New Roman" w:cs="Times New Roman"/>
          <w:b/>
          <w:i/>
          <w:sz w:val="28"/>
          <w:szCs w:val="28"/>
        </w:rPr>
        <w:t xml:space="preserve"> Задачи:</w:t>
      </w:r>
    </w:p>
    <w:p w:rsidR="00143015" w:rsidRPr="00143350" w:rsidRDefault="00143015" w:rsidP="00143350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2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последовательно выстраивать умственную деятельность (</w:t>
      </w:r>
      <w:r w:rsidRPr="002C2FD3">
        <w:rPr>
          <w:rFonts w:ascii="Times New Roman" w:hAnsi="Times New Roman" w:cs="Times New Roman"/>
          <w:sz w:val="28"/>
          <w:szCs w:val="28"/>
        </w:rPr>
        <w:t>находить общее и различия, классифицировать, обобщать; раскрывать причинно-следственные отношения между явлениями и действиями окружающего мира; пользоваться схемами, моделями и самостоятельно составлять их; решать изобретательную задачу; анализировать сказочные ситуации с помощью воспитателя, формулировать противоречия и решать их; находить и объяснять наличие положительных и отрицательных признаков в объектах)</w:t>
      </w:r>
      <w:r w:rsidR="00143350">
        <w:rPr>
          <w:rFonts w:ascii="Times New Roman" w:hAnsi="Times New Roman" w:cs="Times New Roman"/>
          <w:sz w:val="28"/>
          <w:szCs w:val="28"/>
        </w:rPr>
        <w:t>, уметь определять типовые приёмы фантазирования.</w:t>
      </w:r>
      <w:proofErr w:type="gramEnd"/>
    </w:p>
    <w:p w:rsidR="00143350" w:rsidRDefault="00143015" w:rsidP="00143350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FD3">
        <w:rPr>
          <w:rFonts w:ascii="Times New Roman" w:hAnsi="Times New Roman" w:cs="Times New Roman"/>
          <w:sz w:val="28"/>
          <w:szCs w:val="28"/>
        </w:rPr>
        <w:t xml:space="preserve">Развивать познавательный интерес к окружающему миру и  деловые качества: самостоятельность, активность. </w:t>
      </w:r>
    </w:p>
    <w:p w:rsidR="00143350" w:rsidRDefault="00143015" w:rsidP="00143350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350">
        <w:rPr>
          <w:rFonts w:ascii="Times New Roman" w:hAnsi="Times New Roman" w:cs="Times New Roman"/>
          <w:sz w:val="28"/>
          <w:szCs w:val="28"/>
        </w:rPr>
        <w:t>Воспитывать у детей осторожность при обращении с опасными предметами, при общении с незнакомыми людьми; воспитывать уважение к труду взрослых, бережное отношение  к своему здоровью, любовь к Родине.</w:t>
      </w:r>
    </w:p>
    <w:p w:rsidR="00B3100F" w:rsidRDefault="00B3100F" w:rsidP="00143350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350">
        <w:rPr>
          <w:rFonts w:ascii="Times New Roman" w:hAnsi="Times New Roman" w:cs="Times New Roman"/>
          <w:sz w:val="28"/>
          <w:szCs w:val="28"/>
        </w:rPr>
        <w:t>Активизировать словарь, развива</w:t>
      </w:r>
      <w:r w:rsidR="0090085B">
        <w:rPr>
          <w:rFonts w:ascii="Times New Roman" w:hAnsi="Times New Roman" w:cs="Times New Roman"/>
          <w:sz w:val="28"/>
          <w:szCs w:val="28"/>
        </w:rPr>
        <w:t>ть диалогическую и связную речь.</w:t>
      </w:r>
    </w:p>
    <w:p w:rsidR="0090085B" w:rsidRPr="0090085B" w:rsidRDefault="0090085B" w:rsidP="0090085B">
      <w:pPr>
        <w:pageBreakBefore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З</w:t>
      </w:r>
      <w:r w:rsidRPr="0090085B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</w:rPr>
        <w:t xml:space="preserve">адачи: </w:t>
      </w:r>
    </w:p>
    <w:p w:rsidR="0090085B" w:rsidRPr="0090085B" w:rsidRDefault="0090085B" w:rsidP="009008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0085B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</w:rPr>
        <w:t xml:space="preserve">В воспитании личности: </w:t>
      </w:r>
    </w:p>
    <w:p w:rsidR="0090085B" w:rsidRPr="0090085B" w:rsidRDefault="0090085B" w:rsidP="00900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0085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• Продолжать формировать качества творческой личности на понятийной основе; </w:t>
      </w:r>
    </w:p>
    <w:p w:rsidR="0090085B" w:rsidRPr="0090085B" w:rsidRDefault="0090085B" w:rsidP="00900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0085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• Формировать навыки творческой исследовательской работы; </w:t>
      </w:r>
    </w:p>
    <w:p w:rsidR="0090085B" w:rsidRPr="0090085B" w:rsidRDefault="0090085B" w:rsidP="00900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0085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• Развивать умение принимать оптимальное решение жизненной и учебной задачи при преодолении препятствий, стоящих на пути к достижению цели; </w:t>
      </w:r>
    </w:p>
    <w:p w:rsidR="0090085B" w:rsidRPr="0090085B" w:rsidRDefault="0090085B" w:rsidP="00900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0085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• Развивать управляемое творческое воображение; </w:t>
      </w:r>
    </w:p>
    <w:p w:rsidR="0090085B" w:rsidRPr="0090085B" w:rsidRDefault="0090085B" w:rsidP="00900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0085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• Закреплять становление целенаправленной деятельности; </w:t>
      </w:r>
    </w:p>
    <w:p w:rsidR="0090085B" w:rsidRPr="0090085B" w:rsidRDefault="0090085B" w:rsidP="00900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0085B">
        <w:rPr>
          <w:rFonts w:ascii="Times New Roman" w:eastAsiaTheme="minorHAnsi" w:hAnsi="Times New Roman" w:cs="Times New Roman"/>
          <w:color w:val="000000"/>
          <w:sz w:val="28"/>
          <w:szCs w:val="28"/>
        </w:rPr>
        <w:t>• Повышать самосознание – способность сознавать какой он, анализировать свои качества, ставить перед собой цель воспитать у себя какие-либо умения и качества знаний</w:t>
      </w:r>
      <w:proofErr w:type="gramStart"/>
      <w:r w:rsidRPr="0090085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.; </w:t>
      </w:r>
      <w:proofErr w:type="gramEnd"/>
    </w:p>
    <w:p w:rsidR="0090085B" w:rsidRPr="0090085B" w:rsidRDefault="0090085B" w:rsidP="00900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0085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• Учить </w:t>
      </w:r>
      <w:proofErr w:type="gramStart"/>
      <w:r w:rsidRPr="0090085B">
        <w:rPr>
          <w:rFonts w:ascii="Times New Roman" w:eastAsiaTheme="minorHAnsi" w:hAnsi="Times New Roman" w:cs="Times New Roman"/>
          <w:color w:val="000000"/>
          <w:sz w:val="28"/>
          <w:szCs w:val="28"/>
        </w:rPr>
        <w:t>реально</w:t>
      </w:r>
      <w:proofErr w:type="gramEnd"/>
      <w:r w:rsidRPr="0090085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оценивать свои поступки и действия, соотнося их с окружающими людьми; </w:t>
      </w:r>
    </w:p>
    <w:p w:rsidR="0090085B" w:rsidRPr="0090085B" w:rsidRDefault="0090085B" w:rsidP="00900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0085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• Учить планировать итоговую цель, прогнозировать промежуточные цели, видеть и устанавливать их связь; </w:t>
      </w:r>
    </w:p>
    <w:p w:rsidR="0090085B" w:rsidRPr="0090085B" w:rsidRDefault="0090085B" w:rsidP="00900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0085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• Учить идти к цели наиболее идеальным путем. </w:t>
      </w:r>
    </w:p>
    <w:p w:rsidR="0090085B" w:rsidRPr="0090085B" w:rsidRDefault="0090085B" w:rsidP="009008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:rsidR="0090085B" w:rsidRPr="0090085B" w:rsidRDefault="0090085B" w:rsidP="009008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0085B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</w:rPr>
        <w:t xml:space="preserve">В познавательной деятельности: </w:t>
      </w:r>
    </w:p>
    <w:p w:rsidR="0090085B" w:rsidRPr="0090085B" w:rsidRDefault="0090085B" w:rsidP="00900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0085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• Закреплять системное видение мира: выделение обобщенных признаков и свойств этих предметов, окружающих ребенка, обнаружение связей и зависимости между ними (цвет, форма, величина, количество, расположение в пространстве, во времени). </w:t>
      </w:r>
    </w:p>
    <w:p w:rsidR="0090085B" w:rsidRPr="0090085B" w:rsidRDefault="0090085B" w:rsidP="00900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0085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• Раскрывать ребенку не случайные связи, а существенные и системные их стороны и особенности особенно в области общечеловеческих взаимоотношений и культуры. </w:t>
      </w:r>
    </w:p>
    <w:p w:rsidR="0090085B" w:rsidRPr="0090085B" w:rsidRDefault="0090085B" w:rsidP="00900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0085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• Знакомить с функциональными обязанностями взрослых и детей. </w:t>
      </w:r>
    </w:p>
    <w:p w:rsidR="0090085B" w:rsidRPr="0090085B" w:rsidRDefault="0090085B" w:rsidP="00900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0085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• Учить представлять себе предметы и явления, знакомые ребенку из предыдущего опыта, но отсутствующие в данный момент. </w:t>
      </w:r>
    </w:p>
    <w:p w:rsidR="0090085B" w:rsidRPr="0090085B" w:rsidRDefault="0090085B" w:rsidP="00900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0085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• Учить элементарной безопасности жизни на понятийной основе. </w:t>
      </w:r>
    </w:p>
    <w:p w:rsidR="0090085B" w:rsidRPr="0090085B" w:rsidRDefault="0090085B" w:rsidP="00900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0085B"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 xml:space="preserve">• Знакомить с процессом труда людей как системой разнообразных и взаимосвязанных трудовых усилий. </w:t>
      </w:r>
    </w:p>
    <w:p w:rsidR="0090085B" w:rsidRPr="0090085B" w:rsidRDefault="0090085B" w:rsidP="00900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0085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• Знакомить детей с разными сторонами действительности: </w:t>
      </w:r>
    </w:p>
    <w:p w:rsidR="0090085B" w:rsidRPr="0090085B" w:rsidRDefault="0090085B" w:rsidP="009008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:rsidR="0090085B" w:rsidRPr="0090085B" w:rsidRDefault="0090085B" w:rsidP="00900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0085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явлениями природы, миром человеческих отношений, произведений культуры, миром собственных переживаний. </w:t>
      </w:r>
    </w:p>
    <w:p w:rsidR="0090085B" w:rsidRPr="0090085B" w:rsidRDefault="0090085B" w:rsidP="00900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0085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• Формировать овладение лексической грамотностью. </w:t>
      </w:r>
    </w:p>
    <w:p w:rsidR="0090085B" w:rsidRPr="0090085B" w:rsidRDefault="0090085B" w:rsidP="00900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0085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• Учить свободно вести беседы на интересующие ребенка темы, анализировать события, произошедшие в детском саду и дома. </w:t>
      </w:r>
    </w:p>
    <w:p w:rsidR="0090085B" w:rsidRPr="0090085B" w:rsidRDefault="0090085B" w:rsidP="009008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:rsidR="0090085B" w:rsidRDefault="0090085B" w:rsidP="00900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0085B">
        <w:rPr>
          <w:rFonts w:ascii="Times New Roman" w:eastAsiaTheme="minorHAnsi" w:hAnsi="Times New Roman" w:cs="Times New Roman"/>
          <w:color w:val="000000"/>
          <w:sz w:val="28"/>
          <w:szCs w:val="28"/>
        </w:rPr>
        <w:t>• Учить формулированию противоречий с небольшой помощью восп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итателя, приемам их разрешений.</w:t>
      </w:r>
    </w:p>
    <w:p w:rsidR="00925874" w:rsidRPr="00925874" w:rsidRDefault="00925874" w:rsidP="00925874">
      <w:pPr>
        <w:pStyle w:val="Default"/>
        <w:ind w:left="720"/>
        <w:jc w:val="center"/>
        <w:rPr>
          <w:i/>
          <w:sz w:val="28"/>
          <w:szCs w:val="28"/>
        </w:rPr>
      </w:pPr>
      <w:r w:rsidRPr="00925874">
        <w:rPr>
          <w:b/>
          <w:bCs/>
          <w:i/>
          <w:sz w:val="28"/>
          <w:szCs w:val="28"/>
        </w:rPr>
        <w:t>Курс РТ</w:t>
      </w:r>
      <w:proofErr w:type="gramStart"/>
      <w:r w:rsidRPr="00925874">
        <w:rPr>
          <w:b/>
          <w:bCs/>
          <w:i/>
          <w:sz w:val="28"/>
          <w:szCs w:val="28"/>
        </w:rPr>
        <w:t>В</w:t>
      </w:r>
      <w:r>
        <w:rPr>
          <w:b/>
          <w:bCs/>
          <w:i/>
          <w:sz w:val="28"/>
          <w:szCs w:val="28"/>
        </w:rPr>
        <w:t>(</w:t>
      </w:r>
      <w:proofErr w:type="gramEnd"/>
      <w:r w:rsidRPr="00925874">
        <w:rPr>
          <w:b/>
          <w:bCs/>
          <w:i/>
          <w:sz w:val="28"/>
          <w:szCs w:val="28"/>
        </w:rPr>
        <w:t xml:space="preserve"> развития творческого воображения</w:t>
      </w:r>
      <w:r>
        <w:rPr>
          <w:b/>
          <w:bCs/>
          <w:i/>
          <w:sz w:val="28"/>
          <w:szCs w:val="28"/>
        </w:rPr>
        <w:t>)</w:t>
      </w:r>
      <w:r w:rsidRPr="00925874">
        <w:rPr>
          <w:b/>
          <w:bCs/>
          <w:i/>
          <w:sz w:val="28"/>
          <w:szCs w:val="28"/>
        </w:rPr>
        <w:t xml:space="preserve">: </w:t>
      </w:r>
    </w:p>
    <w:p w:rsidR="00925874" w:rsidRPr="00925874" w:rsidRDefault="00925874" w:rsidP="00925874">
      <w:pPr>
        <w:pStyle w:val="Default"/>
        <w:ind w:left="426" w:hanging="360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• </w:t>
      </w:r>
      <w:r w:rsidRPr="00925874">
        <w:rPr>
          <w:sz w:val="28"/>
          <w:szCs w:val="28"/>
        </w:rPr>
        <w:t xml:space="preserve">Учить видоизменять, преобразовывать, комбинировать имеющиеся представления памяти и создавать на этой основе относительно новые образы и ситуации. </w:t>
      </w:r>
    </w:p>
    <w:p w:rsidR="00925874" w:rsidRPr="00925874" w:rsidRDefault="00925874" w:rsidP="00925874">
      <w:pPr>
        <w:pStyle w:val="Default"/>
        <w:ind w:left="426" w:hanging="360"/>
        <w:jc w:val="both"/>
        <w:rPr>
          <w:sz w:val="28"/>
          <w:szCs w:val="28"/>
        </w:rPr>
      </w:pPr>
      <w:r w:rsidRPr="00925874">
        <w:rPr>
          <w:sz w:val="28"/>
          <w:szCs w:val="28"/>
        </w:rPr>
        <w:t xml:space="preserve">• Учить представлять событие в последовательности его развития, устанавливать зависимость между отдельными событиями. </w:t>
      </w:r>
    </w:p>
    <w:p w:rsidR="00925874" w:rsidRDefault="00925874" w:rsidP="00925874">
      <w:pPr>
        <w:pStyle w:val="Default"/>
        <w:ind w:left="426" w:hanging="360"/>
        <w:jc w:val="both"/>
        <w:rPr>
          <w:sz w:val="28"/>
          <w:szCs w:val="28"/>
        </w:rPr>
      </w:pPr>
      <w:r w:rsidRPr="00925874">
        <w:rPr>
          <w:sz w:val="28"/>
          <w:szCs w:val="28"/>
        </w:rPr>
        <w:t>• За счет использования приемов фантазирования создавать новый образ, планировать</w:t>
      </w:r>
      <w:r>
        <w:rPr>
          <w:sz w:val="28"/>
          <w:szCs w:val="28"/>
        </w:rPr>
        <w:t xml:space="preserve"> его действия, жизненные этапы.</w:t>
      </w:r>
    </w:p>
    <w:p w:rsidR="00E51ADF" w:rsidRPr="00925874" w:rsidRDefault="00E51ADF" w:rsidP="00925874">
      <w:pPr>
        <w:pStyle w:val="Default"/>
        <w:ind w:left="426" w:hanging="360"/>
        <w:jc w:val="both"/>
        <w:rPr>
          <w:sz w:val="28"/>
          <w:szCs w:val="28"/>
        </w:rPr>
      </w:pPr>
    </w:p>
    <w:p w:rsidR="00925874" w:rsidRPr="00925874" w:rsidRDefault="00925874" w:rsidP="00925874">
      <w:pPr>
        <w:pStyle w:val="Default"/>
        <w:ind w:left="426"/>
        <w:rPr>
          <w:sz w:val="28"/>
          <w:szCs w:val="28"/>
        </w:rPr>
      </w:pPr>
    </w:p>
    <w:p w:rsidR="0090085B" w:rsidRPr="0090085B" w:rsidRDefault="0090085B" w:rsidP="0090085B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B3100F" w:rsidRPr="002C2FD3" w:rsidRDefault="00BA09BD" w:rsidP="00B3100F">
      <w:pPr>
        <w:rPr>
          <w:rFonts w:ascii="Times New Roman" w:hAnsi="Times New Roman" w:cs="Times New Roman"/>
          <w:sz w:val="28"/>
          <w:szCs w:val="28"/>
        </w:rPr>
      </w:pPr>
      <w:r w:rsidRPr="002C2FD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3100F" w:rsidRPr="002C2FD3">
        <w:rPr>
          <w:rFonts w:ascii="Times New Roman" w:hAnsi="Times New Roman" w:cs="Times New Roman"/>
          <w:sz w:val="28"/>
          <w:szCs w:val="28"/>
        </w:rPr>
        <w:t>В основе программы лежат следующие программы и технологии:</w:t>
      </w:r>
    </w:p>
    <w:p w:rsidR="00B3100F" w:rsidRPr="002C2FD3" w:rsidRDefault="00B3100F" w:rsidP="00B3100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2FD3">
        <w:rPr>
          <w:rFonts w:ascii="Times New Roman" w:hAnsi="Times New Roman" w:cs="Times New Roman"/>
          <w:sz w:val="28"/>
          <w:szCs w:val="28"/>
        </w:rPr>
        <w:t xml:space="preserve">С.И. </w:t>
      </w:r>
      <w:proofErr w:type="spellStart"/>
      <w:r w:rsidRPr="002C2FD3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 w:rsidRPr="002C2FD3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2C2FD3">
        <w:rPr>
          <w:rFonts w:ascii="Times New Roman" w:hAnsi="Times New Roman" w:cs="Times New Roman"/>
          <w:sz w:val="28"/>
          <w:szCs w:val="28"/>
        </w:rPr>
        <w:t>Триз</w:t>
      </w:r>
      <w:proofErr w:type="spellEnd"/>
      <w:r w:rsidRPr="002C2FD3">
        <w:rPr>
          <w:rFonts w:ascii="Times New Roman" w:hAnsi="Times New Roman" w:cs="Times New Roman"/>
          <w:sz w:val="28"/>
          <w:szCs w:val="28"/>
        </w:rPr>
        <w:t xml:space="preserve"> педагогика для малышей»- конспекты занятий для воспитателей и родителей, </w:t>
      </w:r>
      <w:proofErr w:type="gramStart"/>
      <w:r w:rsidRPr="002C2FD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C2FD3">
        <w:rPr>
          <w:rFonts w:ascii="Times New Roman" w:hAnsi="Times New Roman" w:cs="Times New Roman"/>
          <w:sz w:val="28"/>
          <w:szCs w:val="28"/>
        </w:rPr>
        <w:t>. Москва – 2018 год</w:t>
      </w:r>
      <w:r w:rsidR="00DD214B" w:rsidRPr="002C2FD3">
        <w:rPr>
          <w:rFonts w:ascii="Times New Roman" w:hAnsi="Times New Roman" w:cs="Times New Roman"/>
          <w:sz w:val="28"/>
          <w:szCs w:val="28"/>
        </w:rPr>
        <w:t>.</w:t>
      </w:r>
    </w:p>
    <w:p w:rsidR="00B3100F" w:rsidRDefault="00DD214B" w:rsidP="00B3100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2FD3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Pr="002C2FD3">
        <w:rPr>
          <w:rFonts w:ascii="Times New Roman" w:hAnsi="Times New Roman" w:cs="Times New Roman"/>
          <w:sz w:val="28"/>
          <w:szCs w:val="28"/>
        </w:rPr>
        <w:t>Костяева</w:t>
      </w:r>
      <w:proofErr w:type="spellEnd"/>
      <w:r w:rsidRPr="002C2FD3">
        <w:rPr>
          <w:rFonts w:ascii="Times New Roman" w:hAnsi="Times New Roman" w:cs="Times New Roman"/>
          <w:sz w:val="28"/>
          <w:szCs w:val="28"/>
        </w:rPr>
        <w:t xml:space="preserve"> «Учим детей фантазировать» - методическое пособие по освоению детьми приёмов типового фантазирован</w:t>
      </w:r>
      <w:r w:rsidR="00DB79CF">
        <w:rPr>
          <w:rFonts w:ascii="Times New Roman" w:hAnsi="Times New Roman" w:cs="Times New Roman"/>
          <w:sz w:val="28"/>
          <w:szCs w:val="28"/>
        </w:rPr>
        <w:t xml:space="preserve">ия, </w:t>
      </w:r>
      <w:proofErr w:type="gramStart"/>
      <w:r w:rsidR="00DB79C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B79CF">
        <w:rPr>
          <w:rFonts w:ascii="Times New Roman" w:hAnsi="Times New Roman" w:cs="Times New Roman"/>
          <w:sz w:val="28"/>
          <w:szCs w:val="28"/>
        </w:rPr>
        <w:t>.</w:t>
      </w:r>
      <w:r w:rsidRPr="002C2FD3">
        <w:rPr>
          <w:rFonts w:ascii="Times New Roman" w:hAnsi="Times New Roman" w:cs="Times New Roman"/>
          <w:sz w:val="28"/>
          <w:szCs w:val="28"/>
        </w:rPr>
        <w:t xml:space="preserve"> Ульяновск  - 2018 год.</w:t>
      </w:r>
    </w:p>
    <w:p w:rsidR="00DB79CF" w:rsidRDefault="00DB79CF" w:rsidP="00B3100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Т.В. Владимирова «Шаг в неизвестность» «Методика освоения дошкольников с неживой природой»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Ульяновск  - 2001 год.</w:t>
      </w:r>
    </w:p>
    <w:p w:rsidR="00DB79CF" w:rsidRPr="002C2FD3" w:rsidRDefault="00DB79CF" w:rsidP="00B3100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«Проектирование познавательно-речевого развития детей дошкольного возраста с использование ОТСМ-ТРИЗ технологии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условиях реализации  ФГОС ДО»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борник методических материалов №2, г. Белоярский, 2017 год.</w:t>
      </w:r>
    </w:p>
    <w:p w:rsidR="0090085B" w:rsidRDefault="0090085B" w:rsidP="002C2FD3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53E0A" w:rsidRPr="00A53E0A" w:rsidRDefault="00A53E0A" w:rsidP="00A53E0A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                            </w:t>
      </w:r>
      <w:r w:rsidRPr="00A53E0A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В результате обучения у детей:</w:t>
      </w:r>
    </w:p>
    <w:p w:rsidR="00A53E0A" w:rsidRPr="00A53E0A" w:rsidRDefault="00A53E0A" w:rsidP="00A53E0A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A53E0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1. Возникает положительное эмо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циональное отношение к занятиям;</w:t>
      </w:r>
    </w:p>
    <w:p w:rsidR="00A53E0A" w:rsidRPr="00A53E0A" w:rsidRDefault="00A53E0A" w:rsidP="00A53E0A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A53E0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2.Возрастают познавательная активность и интерес;</w:t>
      </w:r>
    </w:p>
    <w:p w:rsidR="00A53E0A" w:rsidRPr="00A53E0A" w:rsidRDefault="00A53E0A" w:rsidP="00A53E0A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A53E0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3. Детские ответы становятся нестандартными, раскрепощенными;</w:t>
      </w:r>
    </w:p>
    <w:p w:rsidR="00A53E0A" w:rsidRPr="00A53E0A" w:rsidRDefault="00A53E0A" w:rsidP="00A53E0A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A53E0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4.У детей расширяется кругозор, появляется стремление к новизне, к фантазированию;</w:t>
      </w:r>
    </w:p>
    <w:p w:rsidR="00143015" w:rsidRPr="00A53E0A" w:rsidRDefault="00A53E0A" w:rsidP="00A53E0A">
      <w:pPr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E0A">
        <w:rPr>
          <w:rFonts w:ascii="Times New Roman" w:hAnsi="Times New Roman" w:cs="Times New Roman"/>
          <w:color w:val="000000"/>
          <w:sz w:val="28"/>
          <w:szCs w:val="28"/>
        </w:rPr>
        <w:t xml:space="preserve">5. Речь становится </w:t>
      </w:r>
      <w:proofErr w:type="gramStart"/>
      <w:r w:rsidRPr="00A53E0A">
        <w:rPr>
          <w:rFonts w:ascii="Times New Roman" w:hAnsi="Times New Roman" w:cs="Times New Roman"/>
          <w:color w:val="000000"/>
          <w:sz w:val="28"/>
          <w:szCs w:val="28"/>
        </w:rPr>
        <w:t>более образной</w:t>
      </w:r>
      <w:proofErr w:type="gramEnd"/>
      <w:r w:rsidRPr="00A53E0A">
        <w:rPr>
          <w:rFonts w:ascii="Times New Roman" w:hAnsi="Times New Roman" w:cs="Times New Roman"/>
          <w:color w:val="000000"/>
          <w:sz w:val="28"/>
          <w:szCs w:val="28"/>
        </w:rPr>
        <w:t xml:space="preserve"> и логичной, знания по ТРИЗ начинают «работать» на других занятиях и в повседневном общении.</w:t>
      </w:r>
    </w:p>
    <w:p w:rsidR="00143015" w:rsidRPr="002C2FD3" w:rsidRDefault="00143015" w:rsidP="001131A4">
      <w:pPr>
        <w:spacing w:after="0" w:line="360" w:lineRule="auto"/>
        <w:ind w:left="284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C2FD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Методы:</w:t>
      </w:r>
    </w:p>
    <w:p w:rsidR="00143015" w:rsidRPr="002C2FD3" w:rsidRDefault="00143015" w:rsidP="001131A4">
      <w:pPr>
        <w:pStyle w:val="a5"/>
        <w:numPr>
          <w:ilvl w:val="0"/>
          <w:numId w:val="12"/>
        </w:numPr>
        <w:shd w:val="clear" w:color="auto" w:fill="FEFEFE"/>
        <w:spacing w:before="150" w:beforeAutospacing="0" w:after="150" w:afterAutospacing="0" w:line="360" w:lineRule="auto"/>
        <w:ind w:right="150"/>
        <w:rPr>
          <w:color w:val="222222"/>
          <w:sz w:val="28"/>
          <w:szCs w:val="28"/>
        </w:rPr>
      </w:pPr>
      <w:r w:rsidRPr="002C2FD3">
        <w:rPr>
          <w:b/>
          <w:iCs/>
          <w:color w:val="222222"/>
          <w:sz w:val="28"/>
          <w:szCs w:val="28"/>
        </w:rPr>
        <w:t>Наглядные методы</w:t>
      </w:r>
      <w:r w:rsidRPr="002C2FD3">
        <w:rPr>
          <w:b/>
          <w:i/>
          <w:color w:val="222222"/>
          <w:sz w:val="28"/>
          <w:szCs w:val="28"/>
        </w:rPr>
        <w:t>:</w:t>
      </w:r>
      <w:r w:rsidRPr="002C2FD3">
        <w:rPr>
          <w:color w:val="222222"/>
          <w:sz w:val="28"/>
          <w:szCs w:val="28"/>
        </w:rPr>
        <w:t xml:space="preserve"> наблюдение, демонстрация наглядных пособий. </w:t>
      </w:r>
    </w:p>
    <w:p w:rsidR="00143015" w:rsidRPr="002C2FD3" w:rsidRDefault="00143015" w:rsidP="001131A4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C2FD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Практические методы обучения</w:t>
      </w:r>
      <w:r w:rsidR="00BA09BD" w:rsidRPr="002C2FD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: </w:t>
      </w:r>
      <w:r w:rsidRPr="002C2F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</w:t>
      </w:r>
      <w:r w:rsidRPr="002C2FD3"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пражнение,  опыты и экспериментирование, моделирование. </w:t>
      </w:r>
    </w:p>
    <w:p w:rsidR="00143015" w:rsidRDefault="002A6650" w:rsidP="001131A4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2FD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И</w:t>
      </w:r>
      <w:r w:rsidR="00143015" w:rsidRPr="002C2FD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гровые методы</w:t>
      </w:r>
      <w:r w:rsidR="005605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;</w:t>
      </w:r>
    </w:p>
    <w:p w:rsidR="00560541" w:rsidRPr="00560541" w:rsidRDefault="00143015" w:rsidP="00560541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05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Словесные метод</w:t>
      </w:r>
      <w:r w:rsidR="002A6650" w:rsidRPr="005605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ы: </w:t>
      </w:r>
      <w:r w:rsidR="002A6650" w:rsidRPr="005605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560541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 педагога, беседа, чтение художественной литературы</w:t>
      </w:r>
      <w:r w:rsidR="0056054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60541" w:rsidRPr="00560541" w:rsidRDefault="00560541" w:rsidP="00560541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05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Методы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и приёмы </w:t>
      </w:r>
      <w:r w:rsidRPr="005605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РТВ:   </w:t>
      </w:r>
      <w:r w:rsidRPr="00560541">
        <w:rPr>
          <w:rFonts w:ascii="Times New Roman" w:hAnsi="Times New Roman" w:cs="Times New Roman"/>
          <w:sz w:val="28"/>
          <w:szCs w:val="28"/>
        </w:rPr>
        <w:t xml:space="preserve">«Противоречия», «Системный оператор», «Метод маленьких человечков», </w:t>
      </w:r>
      <w:r>
        <w:rPr>
          <w:rFonts w:ascii="Times New Roman" w:hAnsi="Times New Roman" w:cs="Times New Roman"/>
          <w:sz w:val="28"/>
          <w:szCs w:val="28"/>
        </w:rPr>
        <w:t xml:space="preserve">«Метод каталога», «Мозговой штурм», </w:t>
      </w:r>
      <w:r w:rsidRPr="00560541">
        <w:rPr>
          <w:rFonts w:ascii="Times New Roman" w:hAnsi="Times New Roman" w:cs="Times New Roman"/>
          <w:sz w:val="28"/>
          <w:szCs w:val="28"/>
        </w:rPr>
        <w:t>«Ресурсы», «Сочинение загадок»</w:t>
      </w:r>
      <w:proofErr w:type="gramStart"/>
      <w:r w:rsidRPr="00560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«Типовые приёмы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фантази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60541" w:rsidRPr="00560541" w:rsidRDefault="00560541" w:rsidP="005605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3015" w:rsidRPr="002C2FD3" w:rsidRDefault="00143015" w:rsidP="001131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143015" w:rsidRPr="002C2FD3" w:rsidRDefault="00143015" w:rsidP="001131A4">
      <w:pPr>
        <w:spacing w:after="0" w:line="360" w:lineRule="auto"/>
        <w:ind w:hanging="142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C2FD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Дидактические материалы:</w:t>
      </w:r>
    </w:p>
    <w:p w:rsidR="00143015" w:rsidRPr="002C2FD3" w:rsidRDefault="00143015" w:rsidP="001131A4">
      <w:pPr>
        <w:pStyle w:val="a6"/>
        <w:numPr>
          <w:ilvl w:val="0"/>
          <w:numId w:val="4"/>
        </w:num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Морфологические таблицы</w:t>
      </w:r>
      <w:r w:rsidR="0017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3015" w:rsidRPr="002C2FD3" w:rsidRDefault="00143015" w:rsidP="001131A4">
      <w:pPr>
        <w:pStyle w:val="a6"/>
        <w:numPr>
          <w:ilvl w:val="0"/>
          <w:numId w:val="4"/>
        </w:num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Кольца </w:t>
      </w:r>
      <w:proofErr w:type="spellStart"/>
      <w:r w:rsidRPr="002C2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Луллия</w:t>
      </w:r>
      <w:proofErr w:type="spellEnd"/>
      <w:r w:rsidR="0017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3015" w:rsidRPr="002C2FD3" w:rsidRDefault="00143015" w:rsidP="001131A4">
      <w:pPr>
        <w:pStyle w:val="a6"/>
        <w:numPr>
          <w:ilvl w:val="0"/>
          <w:numId w:val="4"/>
        </w:num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Семейное дерево</w:t>
      </w:r>
      <w:r w:rsidR="0017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3015" w:rsidRPr="002C2FD3" w:rsidRDefault="004B7E8C" w:rsidP="001131A4">
      <w:pPr>
        <w:pStyle w:val="a6"/>
        <w:numPr>
          <w:ilvl w:val="0"/>
          <w:numId w:val="4"/>
        </w:num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«Парашют»</w:t>
      </w:r>
      <w:r w:rsidR="0017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3015" w:rsidRDefault="004B7E8C" w:rsidP="001131A4">
      <w:pPr>
        <w:pStyle w:val="a6"/>
        <w:numPr>
          <w:ilvl w:val="0"/>
          <w:numId w:val="4"/>
        </w:num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Дидактическая игра «Рыбалка»</w:t>
      </w:r>
      <w:r w:rsidR="0017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B7E8C" w:rsidRDefault="004B7E8C" w:rsidP="001131A4">
      <w:pPr>
        <w:pStyle w:val="a6"/>
        <w:numPr>
          <w:ilvl w:val="0"/>
          <w:numId w:val="4"/>
        </w:num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«Домик признаков»</w:t>
      </w:r>
      <w:r w:rsidR="0017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B7E8C" w:rsidRDefault="004B7E8C" w:rsidP="001131A4">
      <w:pPr>
        <w:pStyle w:val="a6"/>
        <w:numPr>
          <w:ilvl w:val="0"/>
          <w:numId w:val="4"/>
        </w:num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</w:t>
      </w:r>
      <w:r w:rsidR="0057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«Подбери значение к признакам»</w:t>
      </w:r>
      <w:r w:rsidR="0017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72BA6" w:rsidRDefault="00572BA6" w:rsidP="001131A4">
      <w:pPr>
        <w:pStyle w:val="a6"/>
        <w:numPr>
          <w:ilvl w:val="0"/>
          <w:numId w:val="4"/>
        </w:num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«Волшебники»</w:t>
      </w:r>
      <w:r w:rsidR="0017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70705" w:rsidRPr="002C2FD3" w:rsidRDefault="00170705" w:rsidP="001131A4">
      <w:pPr>
        <w:pStyle w:val="a6"/>
        <w:numPr>
          <w:ilvl w:val="0"/>
          <w:numId w:val="4"/>
        </w:num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Дидактическая игра «Ромашка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знаков»;</w:t>
      </w:r>
    </w:p>
    <w:p w:rsidR="00143015" w:rsidRPr="002C2FD3" w:rsidRDefault="00143015" w:rsidP="001131A4">
      <w:pPr>
        <w:pStyle w:val="a6"/>
        <w:numPr>
          <w:ilvl w:val="0"/>
          <w:numId w:val="4"/>
        </w:num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2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="0017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2C2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43015" w:rsidRPr="002C2FD3" w:rsidRDefault="00143015" w:rsidP="001131A4">
      <w:pPr>
        <w:pStyle w:val="a6"/>
        <w:numPr>
          <w:ilvl w:val="0"/>
          <w:numId w:val="4"/>
        </w:num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</w:t>
      </w:r>
      <w:proofErr w:type="gramStart"/>
      <w:r w:rsidRPr="002C2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143015" w:rsidRPr="002C2FD3" w:rsidRDefault="00143015" w:rsidP="001131A4">
      <w:pPr>
        <w:pStyle w:val="a6"/>
        <w:numPr>
          <w:ilvl w:val="0"/>
          <w:numId w:val="6"/>
        </w:num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 – деревья, кустарники, трава</w:t>
      </w:r>
      <w:r w:rsidR="0017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3015" w:rsidRPr="002C2FD3" w:rsidRDefault="00143015" w:rsidP="001131A4">
      <w:pPr>
        <w:pStyle w:val="a6"/>
        <w:numPr>
          <w:ilvl w:val="0"/>
          <w:numId w:val="6"/>
        </w:num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2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Рукотворный мир – игрушки, посуда, мебель, одежда, обувь, головной убор</w:t>
      </w:r>
      <w:r w:rsidR="0017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др.;</w:t>
      </w:r>
      <w:proofErr w:type="gramEnd"/>
    </w:p>
    <w:p w:rsidR="00143015" w:rsidRPr="002C2FD3" w:rsidRDefault="00143015" w:rsidP="001131A4">
      <w:pPr>
        <w:pStyle w:val="a6"/>
        <w:numPr>
          <w:ilvl w:val="0"/>
          <w:numId w:val="6"/>
        </w:num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Природный мир – животные домашние и дикие, овощи, фрукты, птицы и др.</w:t>
      </w:r>
      <w:r w:rsidR="0017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3015" w:rsidRPr="002C2FD3" w:rsidRDefault="00143015" w:rsidP="001131A4">
      <w:pPr>
        <w:pStyle w:val="a6"/>
        <w:numPr>
          <w:ilvl w:val="0"/>
          <w:numId w:val="6"/>
        </w:num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ребенка</w:t>
      </w:r>
      <w:r w:rsidR="0017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3015" w:rsidRPr="002C2FD3" w:rsidRDefault="00143015" w:rsidP="001131A4">
      <w:pPr>
        <w:pStyle w:val="a6"/>
        <w:numPr>
          <w:ilvl w:val="0"/>
          <w:numId w:val="6"/>
        </w:num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птенца, бабочки</w:t>
      </w:r>
      <w:r w:rsidR="001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3015" w:rsidRPr="002C2FD3" w:rsidRDefault="00143015" w:rsidP="001131A4">
      <w:pPr>
        <w:pStyle w:val="a6"/>
        <w:numPr>
          <w:ilvl w:val="0"/>
          <w:numId w:val="6"/>
        </w:num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«Собери из частей насекомых», «Контуры птиц»</w:t>
      </w:r>
    </w:p>
    <w:p w:rsidR="00143015" w:rsidRPr="002C2FD3" w:rsidRDefault="00143015" w:rsidP="001131A4">
      <w:pPr>
        <w:pStyle w:val="a6"/>
        <w:numPr>
          <w:ilvl w:val="0"/>
          <w:numId w:val="4"/>
        </w:num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Игрушки:</w:t>
      </w:r>
    </w:p>
    <w:p w:rsidR="00143015" w:rsidRPr="002C2FD3" w:rsidRDefault="00143015" w:rsidP="001131A4">
      <w:pPr>
        <w:pStyle w:val="a6"/>
        <w:numPr>
          <w:ilvl w:val="0"/>
          <w:numId w:val="5"/>
        </w:num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 - воздушный, водный, наземный </w:t>
      </w:r>
    </w:p>
    <w:p w:rsidR="00143015" w:rsidRPr="002C2FD3" w:rsidRDefault="00143015" w:rsidP="001131A4">
      <w:pPr>
        <w:pStyle w:val="a6"/>
        <w:numPr>
          <w:ilvl w:val="0"/>
          <w:numId w:val="5"/>
        </w:num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Куклы: мальчик, девочка</w:t>
      </w:r>
      <w:r w:rsidR="001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3015" w:rsidRPr="002C2FD3" w:rsidRDefault="00170705" w:rsidP="001131A4">
      <w:pPr>
        <w:pStyle w:val="a6"/>
        <w:numPr>
          <w:ilvl w:val="0"/>
          <w:numId w:val="4"/>
        </w:num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Модели:</w:t>
      </w:r>
    </w:p>
    <w:p w:rsidR="00143015" w:rsidRPr="002C2FD3" w:rsidRDefault="00143015" w:rsidP="001131A4">
      <w:pPr>
        <w:pStyle w:val="a6"/>
        <w:numPr>
          <w:ilvl w:val="0"/>
          <w:numId w:val="5"/>
        </w:num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произрастания овощей и фруктов (в земле, на земле, на кустах, на дереве)</w:t>
      </w:r>
      <w:r w:rsidR="0017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3015" w:rsidRPr="002C2FD3" w:rsidRDefault="00143015" w:rsidP="001131A4">
      <w:pPr>
        <w:pStyle w:val="a6"/>
        <w:numPr>
          <w:ilvl w:val="0"/>
          <w:numId w:val="5"/>
        </w:num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дает человек животному и животное дает человеку</w:t>
      </w:r>
      <w:r w:rsidR="0017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3015" w:rsidRPr="002C2FD3" w:rsidRDefault="00143015" w:rsidP="001131A4">
      <w:pPr>
        <w:pStyle w:val="a6"/>
        <w:numPr>
          <w:ilvl w:val="0"/>
          <w:numId w:val="5"/>
        </w:num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Безопасное обращение с различными предметами и огнем</w:t>
      </w:r>
      <w:r w:rsidR="00B63DCA" w:rsidRPr="002C2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3015" w:rsidRPr="002C2FD3" w:rsidRDefault="00143015" w:rsidP="001131A4">
      <w:pPr>
        <w:pStyle w:val="a6"/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11.Ткань, пластилин, магнит, бумага, клей, фрукты, овощи</w:t>
      </w:r>
      <w:r w:rsidR="00B63DCA" w:rsidRPr="002C2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3015" w:rsidRPr="001131A4" w:rsidRDefault="001131A4" w:rsidP="001131A4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143015" w:rsidRPr="001131A4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="00B63DCA" w:rsidRPr="00113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3015" w:rsidRPr="001131A4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 о лесе, реке (море), горах</w:t>
      </w:r>
      <w:r w:rsidRPr="00113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</w:t>
      </w:r>
      <w:r w:rsidR="00143015" w:rsidRPr="001131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31A4" w:rsidRPr="002C2FD3" w:rsidRDefault="001131A4" w:rsidP="001131A4">
      <w:pPr>
        <w:pStyle w:val="a6"/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Интерактивный мультфильм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Вселенная» - дополнительной учебное пособие образовательной программы развития творческого воображения, разработанной Татьяной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Сидорчук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реализации проекта Джонатан Ливингстон.</w:t>
      </w:r>
    </w:p>
    <w:p w:rsidR="00143015" w:rsidRPr="002C2FD3" w:rsidRDefault="00143015" w:rsidP="001131A4">
      <w:pPr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DCA" w:rsidRPr="002C2FD3" w:rsidRDefault="00B63DCA" w:rsidP="001131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3015" w:rsidRDefault="00B63DCA" w:rsidP="00B63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2F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Перспективно – тематический план работы </w:t>
      </w:r>
      <w:r w:rsidR="00B833AF" w:rsidRPr="002C2F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2019</w:t>
      </w:r>
      <w:r w:rsidRPr="002C2F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</w:t>
      </w:r>
      <w:r w:rsidR="00B833AF" w:rsidRPr="002C2F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 w:rsidRPr="002C2F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7"/>
        <w:gridCol w:w="7158"/>
        <w:gridCol w:w="1746"/>
      </w:tblGrid>
      <w:tr w:rsidR="009D29AA" w:rsidRPr="009D29AA" w:rsidTr="009D29AA">
        <w:tc>
          <w:tcPr>
            <w:tcW w:w="667" w:type="dxa"/>
            <w:vAlign w:val="center"/>
          </w:tcPr>
          <w:p w:rsidR="009D29AA" w:rsidRPr="009D29AA" w:rsidRDefault="009D29AA" w:rsidP="009D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29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D29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D29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9D29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58" w:type="dxa"/>
            <w:vAlign w:val="center"/>
          </w:tcPr>
          <w:p w:rsidR="009D29AA" w:rsidRPr="009D29AA" w:rsidRDefault="009D29AA" w:rsidP="009D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29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Тема.</w:t>
            </w:r>
          </w:p>
        </w:tc>
        <w:tc>
          <w:tcPr>
            <w:tcW w:w="1746" w:type="dxa"/>
            <w:vAlign w:val="center"/>
          </w:tcPr>
          <w:p w:rsidR="009D29AA" w:rsidRPr="009D29AA" w:rsidRDefault="009D29AA" w:rsidP="009D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29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часов.</w:t>
            </w:r>
          </w:p>
        </w:tc>
      </w:tr>
      <w:tr w:rsidR="009D29AA" w:rsidRPr="009D29AA" w:rsidTr="009D29AA">
        <w:tc>
          <w:tcPr>
            <w:tcW w:w="9571" w:type="dxa"/>
            <w:gridSpan w:val="3"/>
            <w:vAlign w:val="center"/>
          </w:tcPr>
          <w:p w:rsidR="009D29AA" w:rsidRPr="009D29AA" w:rsidRDefault="009D29AA" w:rsidP="009D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9D29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Средняя группа.</w:t>
            </w:r>
          </w:p>
        </w:tc>
      </w:tr>
      <w:tr w:rsidR="009D29AA" w:rsidRPr="009D29AA" w:rsidTr="009D29AA">
        <w:tc>
          <w:tcPr>
            <w:tcW w:w="667" w:type="dxa"/>
            <w:vAlign w:val="center"/>
          </w:tcPr>
          <w:p w:rsidR="009D29AA" w:rsidRPr="009D29AA" w:rsidRDefault="009D29AA" w:rsidP="009D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29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8" w:type="dxa"/>
            <w:vAlign w:val="center"/>
          </w:tcPr>
          <w:p w:rsidR="009D29AA" w:rsidRPr="009D29AA" w:rsidRDefault="009D29AA" w:rsidP="009D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29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Как мы познаем мир.</w:t>
            </w:r>
          </w:p>
        </w:tc>
        <w:tc>
          <w:tcPr>
            <w:tcW w:w="1746" w:type="dxa"/>
            <w:vAlign w:val="center"/>
          </w:tcPr>
          <w:p w:rsidR="009D29AA" w:rsidRPr="009D29AA" w:rsidRDefault="009D29AA" w:rsidP="009D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29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</w:tr>
      <w:tr w:rsidR="009D29AA" w:rsidRPr="009D29AA" w:rsidTr="009D29AA">
        <w:tc>
          <w:tcPr>
            <w:tcW w:w="667" w:type="dxa"/>
            <w:vAlign w:val="center"/>
          </w:tcPr>
          <w:p w:rsidR="009D29AA" w:rsidRPr="009D29AA" w:rsidRDefault="009D29AA" w:rsidP="009D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29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8" w:type="dxa"/>
            <w:vAlign w:val="center"/>
          </w:tcPr>
          <w:p w:rsidR="009D29AA" w:rsidRPr="009D29AA" w:rsidRDefault="009D29AA" w:rsidP="009D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29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Свойства твердого вещества</w:t>
            </w:r>
          </w:p>
        </w:tc>
        <w:tc>
          <w:tcPr>
            <w:tcW w:w="1746" w:type="dxa"/>
            <w:vAlign w:val="center"/>
          </w:tcPr>
          <w:p w:rsidR="009D29AA" w:rsidRPr="009D29AA" w:rsidRDefault="009D29AA" w:rsidP="009D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29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</w:tr>
      <w:tr w:rsidR="009D29AA" w:rsidRPr="009D29AA" w:rsidTr="009D29AA">
        <w:tc>
          <w:tcPr>
            <w:tcW w:w="667" w:type="dxa"/>
            <w:vAlign w:val="center"/>
          </w:tcPr>
          <w:p w:rsidR="009D29AA" w:rsidRPr="009D29AA" w:rsidRDefault="009D29AA" w:rsidP="009D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8" w:type="dxa"/>
            <w:vAlign w:val="center"/>
          </w:tcPr>
          <w:p w:rsidR="009D29AA" w:rsidRPr="009D29AA" w:rsidRDefault="009D29AA" w:rsidP="009D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Основные приёмы фантазирования</w:t>
            </w:r>
          </w:p>
        </w:tc>
        <w:tc>
          <w:tcPr>
            <w:tcW w:w="1746" w:type="dxa"/>
            <w:vAlign w:val="center"/>
          </w:tcPr>
          <w:p w:rsidR="009D29AA" w:rsidRPr="009D29AA" w:rsidRDefault="009D29AA" w:rsidP="009D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</w:tr>
      <w:tr w:rsidR="009D29AA" w:rsidRPr="009D29AA" w:rsidTr="009D29AA">
        <w:tc>
          <w:tcPr>
            <w:tcW w:w="667" w:type="dxa"/>
            <w:vAlign w:val="center"/>
          </w:tcPr>
          <w:p w:rsidR="009D29AA" w:rsidRPr="009D29AA" w:rsidRDefault="009D29AA" w:rsidP="009D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58" w:type="dxa"/>
            <w:vAlign w:val="center"/>
          </w:tcPr>
          <w:p w:rsidR="009D29AA" w:rsidRPr="009D29AA" w:rsidRDefault="009D29AA" w:rsidP="009D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29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46" w:type="dxa"/>
            <w:vAlign w:val="center"/>
          </w:tcPr>
          <w:p w:rsidR="009D29AA" w:rsidRPr="009D29AA" w:rsidRDefault="009D29AA" w:rsidP="009D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36</w:t>
            </w:r>
          </w:p>
        </w:tc>
      </w:tr>
    </w:tbl>
    <w:p w:rsidR="009D29AA" w:rsidRPr="002C2FD3" w:rsidRDefault="009D29AA" w:rsidP="00B63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3DCA" w:rsidRPr="002C2FD3" w:rsidRDefault="00B63DCA" w:rsidP="00B63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413"/>
        <w:gridCol w:w="2410"/>
        <w:gridCol w:w="5357"/>
      </w:tblGrid>
      <w:tr w:rsidR="0065352B" w:rsidRPr="002C2FD3" w:rsidTr="0065352B">
        <w:tc>
          <w:tcPr>
            <w:tcW w:w="1413" w:type="dxa"/>
          </w:tcPr>
          <w:p w:rsidR="0065352B" w:rsidRPr="002C2FD3" w:rsidRDefault="0065352B" w:rsidP="00AC6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FD3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410" w:type="dxa"/>
          </w:tcPr>
          <w:p w:rsidR="0065352B" w:rsidRPr="002C2FD3" w:rsidRDefault="0065352B" w:rsidP="00AC6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FD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357" w:type="dxa"/>
          </w:tcPr>
          <w:p w:rsidR="0065352B" w:rsidRPr="002C2FD3" w:rsidRDefault="0065352B" w:rsidP="00AC6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FD3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65352B" w:rsidRPr="002C2FD3" w:rsidTr="0065352B">
        <w:tc>
          <w:tcPr>
            <w:tcW w:w="1413" w:type="dxa"/>
            <w:vMerge w:val="restart"/>
          </w:tcPr>
          <w:p w:rsidR="0065352B" w:rsidRPr="002C2FD3" w:rsidRDefault="0065352B" w:rsidP="00AC62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2FD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10" w:type="dxa"/>
          </w:tcPr>
          <w:p w:rsidR="00586FFE" w:rsidRPr="00586FFE" w:rsidRDefault="007128ED" w:rsidP="00586F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86F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86F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86FFE" w:rsidRPr="00586F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Что могут глаза.</w:t>
            </w:r>
          </w:p>
          <w:p w:rsidR="0065352B" w:rsidRPr="002C2FD3" w:rsidRDefault="0065352B" w:rsidP="00AC6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:rsidR="0065352B" w:rsidRPr="002C2FD3" w:rsidRDefault="00586FFE" w:rsidP="0058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FE">
              <w:rPr>
                <w:rFonts w:ascii="Times New Roman" w:hAnsi="Times New Roman" w:cs="Times New Roman"/>
                <w:sz w:val="28"/>
                <w:szCs w:val="28"/>
              </w:rPr>
              <w:t xml:space="preserve">Осознание ребенком возможностей тактильного анализатора по признакам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цвета.</w:t>
            </w:r>
            <w:r w:rsidRPr="002C2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352B" w:rsidRPr="002C2FD3" w:rsidTr="0065352B">
        <w:tc>
          <w:tcPr>
            <w:tcW w:w="1413" w:type="dxa"/>
            <w:vMerge/>
          </w:tcPr>
          <w:p w:rsidR="0065352B" w:rsidRPr="002C2FD3" w:rsidRDefault="0065352B" w:rsidP="00AC62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86FFE" w:rsidRPr="00586FFE" w:rsidRDefault="00586FFE" w:rsidP="00586FF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6F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86F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86F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Что могут глаза.</w:t>
            </w:r>
          </w:p>
          <w:p w:rsidR="0065352B" w:rsidRPr="002C2FD3" w:rsidRDefault="0065352B" w:rsidP="00586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:rsidR="00586FFE" w:rsidRPr="00586FFE" w:rsidRDefault="00586FFE" w:rsidP="0058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FFE">
              <w:rPr>
                <w:rFonts w:ascii="Times New Roman" w:hAnsi="Times New Roman" w:cs="Times New Roman"/>
                <w:sz w:val="28"/>
                <w:szCs w:val="28"/>
              </w:rPr>
              <w:t>Осознание ребенком возможностей тактильного анализатора по признакам  формы, величи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ны, пространственного положения.</w:t>
            </w:r>
          </w:p>
          <w:p w:rsidR="0065352B" w:rsidRPr="002C2FD3" w:rsidRDefault="0065352B" w:rsidP="00586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52B" w:rsidRPr="002C2FD3" w:rsidTr="0065352B">
        <w:tc>
          <w:tcPr>
            <w:tcW w:w="1413" w:type="dxa"/>
            <w:vMerge/>
          </w:tcPr>
          <w:p w:rsidR="0065352B" w:rsidRPr="002C2FD3" w:rsidRDefault="0065352B" w:rsidP="00AC62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86FFE" w:rsidRPr="00CA40BF" w:rsidRDefault="00CA40BF" w:rsidP="00CA40BF">
            <w:pPr>
              <w:pStyle w:val="a6"/>
              <w:numPr>
                <w:ilvl w:val="0"/>
                <w:numId w:val="2"/>
              </w:numPr>
              <w:tabs>
                <w:tab w:val="clear" w:pos="1065"/>
              </w:tabs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3.Противоречия в погоде.</w:t>
            </w:r>
          </w:p>
          <w:p w:rsidR="0065352B" w:rsidRPr="002C2FD3" w:rsidRDefault="0065352B" w:rsidP="00586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:rsidR="00586FFE" w:rsidRPr="002C2FD3" w:rsidRDefault="00CA40BF" w:rsidP="0058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интерес детей к окружающему миру; систематизировать знания детей о явлениях природы.</w:t>
            </w:r>
          </w:p>
          <w:p w:rsidR="0065352B" w:rsidRPr="002C2FD3" w:rsidRDefault="0065352B" w:rsidP="00AC6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52B" w:rsidRPr="002C2FD3" w:rsidTr="0065352B">
        <w:tc>
          <w:tcPr>
            <w:tcW w:w="1413" w:type="dxa"/>
            <w:vMerge/>
          </w:tcPr>
          <w:p w:rsidR="0065352B" w:rsidRPr="002C2FD3" w:rsidRDefault="0065352B" w:rsidP="00AC62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352B" w:rsidRPr="002C2FD3" w:rsidRDefault="0065352B" w:rsidP="006535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2F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128ED" w:rsidRPr="002C2F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6230">
              <w:rPr>
                <w:rFonts w:ascii="Times New Roman" w:hAnsi="Times New Roman" w:cs="Times New Roman"/>
                <w:sz w:val="28"/>
                <w:szCs w:val="28"/>
              </w:rPr>
              <w:t>Приём фантазирования «</w:t>
            </w:r>
            <w:r w:rsidR="00EB5443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AC62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5443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 w:rsidR="00AC62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128ED" w:rsidRPr="002C2F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5352B" w:rsidRPr="002C2FD3" w:rsidRDefault="0065352B" w:rsidP="00AC6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:rsidR="00AC6230" w:rsidRPr="00AC6230" w:rsidRDefault="00AC6230" w:rsidP="00AC6230">
            <w:pPr>
              <w:pStyle w:val="Default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П</w:t>
            </w:r>
            <w:r w:rsidRPr="00AC6230">
              <w:rPr>
                <w:sz w:val="28"/>
                <w:szCs w:val="23"/>
              </w:rPr>
              <w:t>ознакомить с приемом фантазирования «увеличение</w:t>
            </w:r>
            <w:r>
              <w:rPr>
                <w:sz w:val="28"/>
                <w:szCs w:val="23"/>
              </w:rPr>
              <w:t xml:space="preserve"> -</w:t>
            </w:r>
            <w:r w:rsidRPr="00AC6230">
              <w:rPr>
                <w:sz w:val="28"/>
                <w:szCs w:val="23"/>
              </w:rPr>
              <w:t xml:space="preserve"> уменьшение»; активизировать мышление путем разрешения проблемных ситуаций; воспитывать умение сопереживать; формировать коммуникативные навыки. </w:t>
            </w:r>
          </w:p>
          <w:p w:rsidR="0065352B" w:rsidRPr="002C2FD3" w:rsidRDefault="0065352B" w:rsidP="0090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52B" w:rsidRPr="002C2FD3" w:rsidTr="0065352B">
        <w:tc>
          <w:tcPr>
            <w:tcW w:w="1413" w:type="dxa"/>
            <w:vMerge w:val="restart"/>
          </w:tcPr>
          <w:p w:rsidR="0065352B" w:rsidRPr="002C2FD3" w:rsidRDefault="0065352B" w:rsidP="00AC62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2FD3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10" w:type="dxa"/>
          </w:tcPr>
          <w:p w:rsidR="0065352B" w:rsidRPr="004D3195" w:rsidRDefault="008054EA" w:rsidP="004D31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31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3195" w:rsidRPr="004D3195">
              <w:rPr>
                <w:rFonts w:ascii="Times New Roman" w:hAnsi="Times New Roman" w:cs="Times New Roman"/>
                <w:sz w:val="28"/>
                <w:szCs w:val="28"/>
              </w:rPr>
              <w:t>Что могут руки.</w:t>
            </w:r>
          </w:p>
        </w:tc>
        <w:tc>
          <w:tcPr>
            <w:tcW w:w="5357" w:type="dxa"/>
          </w:tcPr>
          <w:p w:rsidR="0065352B" w:rsidRPr="002C2FD3" w:rsidRDefault="004D3195" w:rsidP="00AC6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195">
              <w:rPr>
                <w:rFonts w:ascii="Times New Roman" w:hAnsi="Times New Roman" w:cs="Times New Roman"/>
                <w:sz w:val="28"/>
                <w:szCs w:val="28"/>
              </w:rPr>
              <w:t>Осознание ребенком возможностей тактильного анализатора по признакам  формы, величины, пространственного положения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352B" w:rsidRPr="002C2FD3" w:rsidTr="0065352B">
        <w:tc>
          <w:tcPr>
            <w:tcW w:w="1413" w:type="dxa"/>
            <w:vMerge/>
          </w:tcPr>
          <w:p w:rsidR="0065352B" w:rsidRPr="002C2FD3" w:rsidRDefault="0065352B" w:rsidP="00AC62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352B" w:rsidRPr="004D3195" w:rsidRDefault="008054EA" w:rsidP="004D3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3195">
              <w:rPr>
                <w:rFonts w:ascii="Times New Roman" w:hAnsi="Times New Roman" w:cs="Times New Roman"/>
                <w:sz w:val="28"/>
                <w:szCs w:val="28"/>
              </w:rPr>
              <w:t>.Что могут руки</w:t>
            </w:r>
            <w:r w:rsidR="004D3195" w:rsidRPr="004D31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352B" w:rsidRPr="002C2FD3" w:rsidRDefault="0065352B" w:rsidP="00AC6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:rsidR="004D3195" w:rsidRPr="004D3195" w:rsidRDefault="004D3195" w:rsidP="004D31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3195">
              <w:rPr>
                <w:rFonts w:ascii="Times New Roman" w:hAnsi="Times New Roman" w:cs="Times New Roman"/>
                <w:sz w:val="28"/>
                <w:szCs w:val="28"/>
              </w:rPr>
              <w:t>Осознание ребенком возможностей тактильного анализатора по признакам  качества, температуры, веса. Учить детей делать выводы по результатам обследования.</w:t>
            </w:r>
            <w:r w:rsidRPr="004D3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D3195">
              <w:rPr>
                <w:rFonts w:ascii="Times New Roman" w:hAnsi="Times New Roman" w:cs="Times New Roman"/>
                <w:sz w:val="28"/>
                <w:szCs w:val="28"/>
              </w:rPr>
              <w:t>Работа над антонимами.</w:t>
            </w:r>
          </w:p>
          <w:p w:rsidR="0065352B" w:rsidRPr="002C2FD3" w:rsidRDefault="0065352B" w:rsidP="00653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52B" w:rsidRPr="002C2FD3" w:rsidTr="0065352B">
        <w:tc>
          <w:tcPr>
            <w:tcW w:w="1413" w:type="dxa"/>
            <w:vMerge/>
          </w:tcPr>
          <w:p w:rsidR="0065352B" w:rsidRPr="002C2FD3" w:rsidRDefault="0065352B" w:rsidP="00AC62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352B" w:rsidRPr="008054EA" w:rsidRDefault="008054EA" w:rsidP="008054EA">
            <w:pPr>
              <w:tabs>
                <w:tab w:val="num" w:pos="1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A40BF" w:rsidRPr="008054EA">
              <w:rPr>
                <w:rFonts w:ascii="Times New Roman" w:hAnsi="Times New Roman" w:cs="Times New Roman"/>
                <w:sz w:val="28"/>
                <w:szCs w:val="28"/>
              </w:rPr>
              <w:t>Противоречия в предметах.</w:t>
            </w:r>
          </w:p>
        </w:tc>
        <w:tc>
          <w:tcPr>
            <w:tcW w:w="5357" w:type="dxa"/>
          </w:tcPr>
          <w:p w:rsidR="0065352B" w:rsidRPr="002C2FD3" w:rsidRDefault="00CA40BF" w:rsidP="004D3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навык классификации предметов по внешним признакам; систематизировать знания о свойствах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предметов.</w:t>
            </w:r>
          </w:p>
        </w:tc>
      </w:tr>
      <w:tr w:rsidR="0065352B" w:rsidRPr="002C2FD3" w:rsidTr="0065352B">
        <w:tc>
          <w:tcPr>
            <w:tcW w:w="1413" w:type="dxa"/>
            <w:vMerge/>
          </w:tcPr>
          <w:p w:rsidR="0065352B" w:rsidRPr="002C2FD3" w:rsidRDefault="0065352B" w:rsidP="00AC62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C6230" w:rsidRPr="002C2FD3" w:rsidRDefault="008054EA" w:rsidP="00AC623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D3195" w:rsidRPr="002C2F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6230">
              <w:rPr>
                <w:rFonts w:ascii="Times New Roman" w:hAnsi="Times New Roman" w:cs="Times New Roman"/>
                <w:sz w:val="28"/>
                <w:szCs w:val="28"/>
              </w:rPr>
              <w:t>Приём фантазирования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Оживление и Окаменение</w:t>
            </w:r>
            <w:r w:rsidR="00AC62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C6230" w:rsidRPr="002C2F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5352B" w:rsidRPr="002C2FD3" w:rsidRDefault="0065352B" w:rsidP="004D3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:rsidR="008054EA" w:rsidRPr="008054EA" w:rsidRDefault="008054EA" w:rsidP="0080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4EA">
              <w:rPr>
                <w:rFonts w:ascii="Times New Roman" w:hAnsi="Times New Roman" w:cs="Times New Roman"/>
                <w:sz w:val="28"/>
                <w:szCs w:val="28"/>
              </w:rPr>
              <w:t>Упражнять детей в оживлении неживых объектов ближайшего окружения, формировать положительное отношение к вновь созданным объектам.</w:t>
            </w:r>
          </w:p>
          <w:p w:rsidR="0065352B" w:rsidRPr="002C2FD3" w:rsidRDefault="0065352B" w:rsidP="00D5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52B" w:rsidRPr="002C2FD3" w:rsidTr="0065352B">
        <w:tc>
          <w:tcPr>
            <w:tcW w:w="1413" w:type="dxa"/>
            <w:vMerge w:val="restart"/>
          </w:tcPr>
          <w:p w:rsidR="0065352B" w:rsidRPr="002C2FD3" w:rsidRDefault="0065352B" w:rsidP="00AC62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2FD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410" w:type="dxa"/>
          </w:tcPr>
          <w:p w:rsidR="00D53D3B" w:rsidRPr="002C2FD3" w:rsidRDefault="00D53D3B" w:rsidP="00D5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52B" w:rsidRPr="002C2FD3" w:rsidRDefault="00D53D3B" w:rsidP="00CA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F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22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40BF">
              <w:rPr>
                <w:rFonts w:ascii="Times New Roman" w:hAnsi="Times New Roman" w:cs="Times New Roman"/>
                <w:sz w:val="28"/>
                <w:szCs w:val="28"/>
              </w:rPr>
              <w:t>Что могут уши.</w:t>
            </w:r>
          </w:p>
        </w:tc>
        <w:tc>
          <w:tcPr>
            <w:tcW w:w="5357" w:type="dxa"/>
          </w:tcPr>
          <w:p w:rsidR="00C722D5" w:rsidRPr="00C722D5" w:rsidRDefault="00C722D5" w:rsidP="00C72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2D5">
              <w:rPr>
                <w:rFonts w:ascii="Times New Roman" w:hAnsi="Times New Roman" w:cs="Times New Roman"/>
                <w:sz w:val="28"/>
                <w:szCs w:val="28"/>
              </w:rPr>
              <w:t>Осознание ребенком возможностей слухового анализатора по признакам: определение своего местонахождения, определение временного интервала.</w:t>
            </w:r>
          </w:p>
          <w:p w:rsidR="0065352B" w:rsidRPr="002C2FD3" w:rsidRDefault="0065352B" w:rsidP="00D5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0BF" w:rsidRPr="002C2FD3" w:rsidTr="0065352B">
        <w:tc>
          <w:tcPr>
            <w:tcW w:w="1413" w:type="dxa"/>
            <w:vMerge/>
          </w:tcPr>
          <w:p w:rsidR="00CA40BF" w:rsidRPr="002C2FD3" w:rsidRDefault="00CA40BF" w:rsidP="00AC62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A40BF" w:rsidRPr="002C2FD3" w:rsidRDefault="00C722D5" w:rsidP="00D5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Что может нос.</w:t>
            </w:r>
          </w:p>
        </w:tc>
        <w:tc>
          <w:tcPr>
            <w:tcW w:w="5357" w:type="dxa"/>
          </w:tcPr>
          <w:p w:rsidR="00C722D5" w:rsidRPr="00C722D5" w:rsidRDefault="00C722D5" w:rsidP="00C72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2D5">
              <w:rPr>
                <w:rFonts w:ascii="Times New Roman" w:hAnsi="Times New Roman" w:cs="Times New Roman"/>
                <w:sz w:val="28"/>
                <w:szCs w:val="28"/>
              </w:rPr>
              <w:t>Осознание ребенком возможностей обоняния по признакам определения своего местонахождения, качества и пространственного положения объекта.</w:t>
            </w:r>
          </w:p>
          <w:p w:rsidR="00CA40BF" w:rsidRPr="002C2FD3" w:rsidRDefault="00CA40BF" w:rsidP="00CA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D3B" w:rsidRPr="002C2FD3" w:rsidTr="0065352B">
        <w:tc>
          <w:tcPr>
            <w:tcW w:w="1413" w:type="dxa"/>
            <w:vMerge/>
          </w:tcPr>
          <w:p w:rsidR="00D53D3B" w:rsidRPr="002C2FD3" w:rsidRDefault="00D53D3B" w:rsidP="00AC62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3D3B" w:rsidRPr="002C2FD3" w:rsidRDefault="008054EA" w:rsidP="00C72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3D3B" w:rsidRPr="002C2F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3D3B" w:rsidRPr="002C2FD3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D53D3B" w:rsidRPr="002C2F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22D5">
              <w:rPr>
                <w:rFonts w:ascii="Times New Roman" w:hAnsi="Times New Roman" w:cs="Times New Roman"/>
                <w:sz w:val="28"/>
                <w:szCs w:val="28"/>
              </w:rPr>
              <w:t>Противоречие в ситуациях».</w:t>
            </w:r>
          </w:p>
        </w:tc>
        <w:tc>
          <w:tcPr>
            <w:tcW w:w="5357" w:type="dxa"/>
          </w:tcPr>
          <w:p w:rsidR="00D53D3B" w:rsidRPr="002C2FD3" w:rsidRDefault="00C722D5" w:rsidP="00D5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выделению противоречий в различных,  жизненных ситуациях; ориентировать детей на здоровый образ жизни</w:t>
            </w:r>
            <w:r w:rsidR="00D53D3B" w:rsidRPr="002C2F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3D3B" w:rsidRPr="002C2FD3" w:rsidTr="0065352B">
        <w:tc>
          <w:tcPr>
            <w:tcW w:w="1413" w:type="dxa"/>
            <w:vMerge/>
          </w:tcPr>
          <w:p w:rsidR="00D53D3B" w:rsidRPr="002C2FD3" w:rsidRDefault="00D53D3B" w:rsidP="00AC62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3D3B" w:rsidRPr="002C2FD3" w:rsidRDefault="008054EA" w:rsidP="00C72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22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22D5" w:rsidRPr="002C2FD3">
              <w:rPr>
                <w:rFonts w:ascii="Times New Roman" w:hAnsi="Times New Roman" w:cs="Times New Roman"/>
                <w:sz w:val="28"/>
                <w:szCs w:val="28"/>
              </w:rPr>
              <w:t xml:space="preserve"> «Назови части»</w:t>
            </w:r>
          </w:p>
        </w:tc>
        <w:tc>
          <w:tcPr>
            <w:tcW w:w="5357" w:type="dxa"/>
          </w:tcPr>
          <w:p w:rsidR="00C722D5" w:rsidRPr="002C2FD3" w:rsidRDefault="00C722D5" w:rsidP="00C72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FD3">
              <w:rPr>
                <w:rFonts w:ascii="Times New Roman" w:hAnsi="Times New Roman" w:cs="Times New Roman"/>
                <w:sz w:val="28"/>
                <w:szCs w:val="28"/>
              </w:rPr>
              <w:t>Дать понятие  о том, что объекты состоят из частей.</w:t>
            </w:r>
          </w:p>
          <w:p w:rsidR="00C722D5" w:rsidRPr="002C2FD3" w:rsidRDefault="00C722D5" w:rsidP="00C72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FD3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выделять и называть части объектов </w:t>
            </w:r>
          </w:p>
          <w:p w:rsidR="00C722D5" w:rsidRPr="002C2FD3" w:rsidRDefault="00C722D5" w:rsidP="00C72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FD3">
              <w:rPr>
                <w:rFonts w:ascii="Times New Roman" w:hAnsi="Times New Roman" w:cs="Times New Roman"/>
                <w:sz w:val="28"/>
                <w:szCs w:val="28"/>
              </w:rPr>
              <w:t>Учить, чётко произносить слова.</w:t>
            </w:r>
          </w:p>
          <w:p w:rsidR="00C722D5" w:rsidRPr="002C2FD3" w:rsidRDefault="00C722D5" w:rsidP="00C72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FD3">
              <w:rPr>
                <w:rFonts w:ascii="Times New Roman" w:hAnsi="Times New Roman" w:cs="Times New Roman"/>
                <w:sz w:val="28"/>
                <w:szCs w:val="28"/>
              </w:rPr>
              <w:t>Называть назначение частей объектов.</w:t>
            </w:r>
          </w:p>
          <w:p w:rsidR="00D53D3B" w:rsidRPr="002C2FD3" w:rsidRDefault="00C722D5" w:rsidP="00C72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FD3">
              <w:rPr>
                <w:rFonts w:ascii="Times New Roman" w:hAnsi="Times New Roman" w:cs="Times New Roman"/>
                <w:sz w:val="28"/>
                <w:szCs w:val="28"/>
              </w:rPr>
              <w:t>Активизировать речь детей.</w:t>
            </w:r>
          </w:p>
        </w:tc>
      </w:tr>
      <w:tr w:rsidR="0065352B" w:rsidRPr="002C2FD3" w:rsidTr="0065352B">
        <w:tc>
          <w:tcPr>
            <w:tcW w:w="1413" w:type="dxa"/>
            <w:vMerge/>
          </w:tcPr>
          <w:p w:rsidR="0065352B" w:rsidRPr="002C2FD3" w:rsidRDefault="0065352B" w:rsidP="00AC62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352B" w:rsidRPr="002C2FD3" w:rsidRDefault="008054EA" w:rsidP="00AC6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3.Приём фантазирования «</w:t>
            </w:r>
            <w:r w:rsidRPr="002C2FD3">
              <w:rPr>
                <w:rFonts w:ascii="Times New Roman" w:hAnsi="Times New Roman" w:cs="Times New Roman"/>
                <w:sz w:val="28"/>
                <w:szCs w:val="28"/>
              </w:rPr>
              <w:t>Волшебники Деления и Объединения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C2F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357" w:type="dxa"/>
          </w:tcPr>
          <w:p w:rsidR="0065352B" w:rsidRPr="002C2FD3" w:rsidRDefault="00C722D5" w:rsidP="00AC6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FD3">
              <w:rPr>
                <w:rFonts w:ascii="Times New Roman" w:hAnsi="Times New Roman" w:cs="Times New Roman"/>
                <w:sz w:val="28"/>
                <w:szCs w:val="28"/>
              </w:rPr>
              <w:t>Ознакомление дошкольников с типовыми приёмами фантазирования «Волшебники Деления и Объединения »</w:t>
            </w:r>
          </w:p>
        </w:tc>
      </w:tr>
      <w:tr w:rsidR="0065352B" w:rsidRPr="002C2FD3" w:rsidTr="0065352B">
        <w:tc>
          <w:tcPr>
            <w:tcW w:w="1413" w:type="dxa"/>
            <w:vMerge w:val="restart"/>
          </w:tcPr>
          <w:p w:rsidR="0065352B" w:rsidRPr="002C2FD3" w:rsidRDefault="0065352B" w:rsidP="00AC62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2FD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410" w:type="dxa"/>
          </w:tcPr>
          <w:p w:rsidR="0065352B" w:rsidRPr="00C722D5" w:rsidRDefault="00C722D5" w:rsidP="00C722D5">
            <w:pPr>
              <w:pStyle w:val="a6"/>
              <w:numPr>
                <w:ilvl w:val="0"/>
                <w:numId w:val="17"/>
              </w:numPr>
              <w:ind w:left="5"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1.Что может язык</w:t>
            </w:r>
          </w:p>
        </w:tc>
        <w:tc>
          <w:tcPr>
            <w:tcW w:w="5357" w:type="dxa"/>
          </w:tcPr>
          <w:p w:rsidR="0053489A" w:rsidRPr="0053489A" w:rsidRDefault="0053489A" w:rsidP="00534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9A">
              <w:rPr>
                <w:rFonts w:ascii="Times New Roman" w:hAnsi="Times New Roman" w:cs="Times New Roman"/>
                <w:sz w:val="28"/>
                <w:szCs w:val="28"/>
              </w:rPr>
              <w:t>Осознание ребенком возможностей вкусового анализатора по признакам определения вкуса объекта.</w:t>
            </w:r>
          </w:p>
          <w:p w:rsidR="0065352B" w:rsidRPr="002C2FD3" w:rsidRDefault="0065352B" w:rsidP="00AC6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D3B" w:rsidRPr="002C2FD3" w:rsidTr="0065352B">
        <w:tc>
          <w:tcPr>
            <w:tcW w:w="1413" w:type="dxa"/>
            <w:vMerge/>
          </w:tcPr>
          <w:p w:rsidR="00D53D3B" w:rsidRPr="002C2FD3" w:rsidRDefault="00D53D3B" w:rsidP="00AC62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3D3B" w:rsidRPr="0053489A" w:rsidRDefault="0053489A" w:rsidP="00534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2.Противоречие в размерах, в количестве.</w:t>
            </w:r>
          </w:p>
        </w:tc>
        <w:tc>
          <w:tcPr>
            <w:tcW w:w="5357" w:type="dxa"/>
          </w:tcPr>
          <w:p w:rsidR="00D53D3B" w:rsidRPr="002C2FD3" w:rsidRDefault="0053489A" w:rsidP="0000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мышление путём разрешения проблемной ситуации; формировать понимание относительного размера, количества.</w:t>
            </w:r>
          </w:p>
        </w:tc>
      </w:tr>
      <w:tr w:rsidR="00D53D3B" w:rsidRPr="002C2FD3" w:rsidTr="0065352B">
        <w:tc>
          <w:tcPr>
            <w:tcW w:w="1413" w:type="dxa"/>
            <w:vMerge/>
          </w:tcPr>
          <w:p w:rsidR="00D53D3B" w:rsidRPr="002C2FD3" w:rsidRDefault="00D53D3B" w:rsidP="00AC62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3D3B" w:rsidRPr="002C2FD3" w:rsidRDefault="0053489A" w:rsidP="00534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анализаторам).</w:t>
            </w:r>
          </w:p>
        </w:tc>
        <w:tc>
          <w:tcPr>
            <w:tcW w:w="5357" w:type="dxa"/>
          </w:tcPr>
          <w:p w:rsidR="00D53D3B" w:rsidRPr="002C2FD3" w:rsidRDefault="0053489A" w:rsidP="00D5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детей о возможностях анализаторов в исследовании свойств объектов.</w:t>
            </w:r>
          </w:p>
        </w:tc>
      </w:tr>
      <w:tr w:rsidR="0053489A" w:rsidRPr="002C2FD3" w:rsidTr="0065352B">
        <w:tc>
          <w:tcPr>
            <w:tcW w:w="1413" w:type="dxa"/>
          </w:tcPr>
          <w:p w:rsidR="0053489A" w:rsidRPr="002C2FD3" w:rsidRDefault="0053489A" w:rsidP="00AC62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489A" w:rsidRPr="002C2FD3" w:rsidRDefault="0053489A" w:rsidP="00CF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054EA" w:rsidRPr="002C2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54EA">
              <w:rPr>
                <w:rFonts w:ascii="Times New Roman" w:hAnsi="Times New Roman" w:cs="Times New Roman"/>
                <w:sz w:val="28"/>
                <w:szCs w:val="28"/>
              </w:rPr>
              <w:t xml:space="preserve">Приём </w:t>
            </w:r>
            <w:r w:rsidR="008054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фантазирования «Волшебники </w:t>
            </w:r>
            <w:proofErr w:type="spellStart"/>
            <w:r w:rsidR="008054EA">
              <w:rPr>
                <w:rFonts w:ascii="Times New Roman" w:hAnsi="Times New Roman" w:cs="Times New Roman"/>
                <w:sz w:val="28"/>
                <w:szCs w:val="28"/>
              </w:rPr>
              <w:t>Всёмогу</w:t>
            </w:r>
            <w:proofErr w:type="spellEnd"/>
            <w:r w:rsidR="008054E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8054EA">
              <w:rPr>
                <w:rFonts w:ascii="Times New Roman" w:hAnsi="Times New Roman" w:cs="Times New Roman"/>
                <w:sz w:val="28"/>
                <w:szCs w:val="28"/>
              </w:rPr>
              <w:t>Могутолько</w:t>
            </w:r>
            <w:proofErr w:type="spellEnd"/>
            <w:r w:rsidR="008054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57" w:type="dxa"/>
          </w:tcPr>
          <w:p w:rsidR="0053489A" w:rsidRPr="002C2FD3" w:rsidRDefault="0053489A" w:rsidP="00AC6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F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Ознакомление дошкольников с типовыми </w:t>
            </w:r>
            <w:r w:rsidRPr="002C2F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приёмами фантазирования «Волшебники </w:t>
            </w:r>
            <w:proofErr w:type="spellStart"/>
            <w:r w:rsidRPr="002C2FD3">
              <w:rPr>
                <w:rFonts w:ascii="Times New Roman" w:hAnsi="Times New Roman" w:cs="Times New Roman"/>
                <w:sz w:val="28"/>
                <w:szCs w:val="28"/>
              </w:rPr>
              <w:t>Всёмогу</w:t>
            </w:r>
            <w:proofErr w:type="spellEnd"/>
            <w:r w:rsidRPr="002C2FD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C2FD3">
              <w:rPr>
                <w:rFonts w:ascii="Times New Roman" w:hAnsi="Times New Roman" w:cs="Times New Roman"/>
                <w:sz w:val="28"/>
                <w:szCs w:val="28"/>
              </w:rPr>
              <w:t>Могутолько</w:t>
            </w:r>
            <w:proofErr w:type="spellEnd"/>
            <w:r w:rsidRPr="002C2FD3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</w:tr>
      <w:tr w:rsidR="001C205E" w:rsidRPr="002C2FD3" w:rsidTr="0065352B">
        <w:tc>
          <w:tcPr>
            <w:tcW w:w="1413" w:type="dxa"/>
            <w:vMerge w:val="restart"/>
          </w:tcPr>
          <w:p w:rsidR="001C205E" w:rsidRPr="002C2FD3" w:rsidRDefault="001C205E" w:rsidP="00AC62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2F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2410" w:type="dxa"/>
          </w:tcPr>
          <w:p w:rsidR="001C205E" w:rsidRPr="002C2FD3" w:rsidRDefault="001C205E" w:rsidP="00534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F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1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489A">
              <w:rPr>
                <w:rFonts w:ascii="Times New Roman" w:hAnsi="Times New Roman" w:cs="Times New Roman"/>
                <w:sz w:val="28"/>
                <w:szCs w:val="28"/>
              </w:rPr>
              <w:t>Противоположные признаки.</w:t>
            </w:r>
          </w:p>
        </w:tc>
        <w:tc>
          <w:tcPr>
            <w:tcW w:w="5357" w:type="dxa"/>
          </w:tcPr>
          <w:p w:rsidR="001C205E" w:rsidRPr="002C2FD3" w:rsidRDefault="00411A60" w:rsidP="00411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 детей о сезонных изменениях в природе; активизировать использование антонимов в речи; обучать навыкам  групповой работы в режиме «Мозговой штурм»</w:t>
            </w:r>
          </w:p>
        </w:tc>
      </w:tr>
      <w:tr w:rsidR="00131272" w:rsidRPr="002C2FD3" w:rsidTr="0065352B">
        <w:tc>
          <w:tcPr>
            <w:tcW w:w="1413" w:type="dxa"/>
            <w:vMerge/>
          </w:tcPr>
          <w:p w:rsidR="00131272" w:rsidRPr="002C2FD3" w:rsidRDefault="00131272" w:rsidP="00AC62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31272" w:rsidRPr="002C2FD3" w:rsidRDefault="00131272" w:rsidP="00131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2.Обобщающее занятие по противоречиям.</w:t>
            </w:r>
          </w:p>
        </w:tc>
        <w:tc>
          <w:tcPr>
            <w:tcW w:w="5357" w:type="dxa"/>
          </w:tcPr>
          <w:p w:rsidR="00131272" w:rsidRDefault="00131272" w:rsidP="00411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представления детей о противоречиях; оценить умение воспринимать объекты как совокупности противоположностей.</w:t>
            </w:r>
          </w:p>
        </w:tc>
      </w:tr>
      <w:tr w:rsidR="001C205E" w:rsidRPr="002C2FD3" w:rsidTr="0065352B">
        <w:tc>
          <w:tcPr>
            <w:tcW w:w="1413" w:type="dxa"/>
            <w:vMerge/>
          </w:tcPr>
          <w:p w:rsidR="001C205E" w:rsidRPr="002C2FD3" w:rsidRDefault="001C205E" w:rsidP="00AC62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205E" w:rsidRPr="002C2FD3" w:rsidRDefault="00411A60" w:rsidP="00411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2.Путешествие в страну чувств.</w:t>
            </w:r>
          </w:p>
        </w:tc>
        <w:tc>
          <w:tcPr>
            <w:tcW w:w="5357" w:type="dxa"/>
          </w:tcPr>
          <w:p w:rsidR="001C205E" w:rsidRPr="002C2FD3" w:rsidRDefault="00411A60" w:rsidP="00AC6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A60">
              <w:rPr>
                <w:rFonts w:ascii="Times New Roman" w:hAnsi="Times New Roman" w:cs="Times New Roman"/>
                <w:sz w:val="28"/>
                <w:szCs w:val="28"/>
              </w:rPr>
              <w:t>Продолжать систематизировать знания о возможностях анализаторов. Формировать у детей умение наделять явления и предметы фантастическими свойствами.</w:t>
            </w:r>
          </w:p>
        </w:tc>
      </w:tr>
      <w:tr w:rsidR="00411A60" w:rsidRPr="002C2FD3" w:rsidTr="0065352B">
        <w:tc>
          <w:tcPr>
            <w:tcW w:w="1413" w:type="dxa"/>
            <w:vMerge/>
          </w:tcPr>
          <w:p w:rsidR="00411A60" w:rsidRPr="002C2FD3" w:rsidRDefault="00411A60" w:rsidP="00AC62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1A60" w:rsidRPr="002C2FD3" w:rsidRDefault="00411A60" w:rsidP="00AC6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3.Подсистемы человека.</w:t>
            </w:r>
          </w:p>
        </w:tc>
        <w:tc>
          <w:tcPr>
            <w:tcW w:w="5357" w:type="dxa"/>
          </w:tcPr>
          <w:p w:rsidR="00411A60" w:rsidRPr="002C2FD3" w:rsidRDefault="00411A60" w:rsidP="001C2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о строении человека; развивать внимание, умение сравнивать, обобщать; развивать воображение.</w:t>
            </w:r>
          </w:p>
        </w:tc>
      </w:tr>
      <w:tr w:rsidR="001C205E" w:rsidRPr="002C2FD3" w:rsidTr="0065352B">
        <w:tc>
          <w:tcPr>
            <w:tcW w:w="1413" w:type="dxa"/>
            <w:vMerge/>
          </w:tcPr>
          <w:p w:rsidR="001C205E" w:rsidRPr="002C2FD3" w:rsidRDefault="001C205E" w:rsidP="00AC62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205E" w:rsidRPr="002C2FD3" w:rsidRDefault="001C205E" w:rsidP="001C2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F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C2F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C2FD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00591A" w:rsidRPr="002C2FD3">
              <w:rPr>
                <w:rFonts w:ascii="Times New Roman" w:hAnsi="Times New Roman" w:cs="Times New Roman"/>
                <w:sz w:val="28"/>
                <w:szCs w:val="28"/>
              </w:rPr>
              <w:t>Путешествие в сосновом лесу</w:t>
            </w:r>
            <w:r w:rsidRPr="002C2FD3">
              <w:rPr>
                <w:rFonts w:ascii="Times New Roman" w:hAnsi="Times New Roman" w:cs="Times New Roman"/>
                <w:sz w:val="28"/>
                <w:szCs w:val="28"/>
              </w:rPr>
              <w:t xml:space="preserve">"  </w:t>
            </w:r>
          </w:p>
          <w:p w:rsidR="001C205E" w:rsidRPr="002C2FD3" w:rsidRDefault="001C205E" w:rsidP="00AC6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:rsidR="001C205E" w:rsidRPr="002C2FD3" w:rsidRDefault="0000591A" w:rsidP="0000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FD3">
              <w:rPr>
                <w:rFonts w:ascii="Times New Roman" w:hAnsi="Times New Roman" w:cs="Times New Roman"/>
                <w:sz w:val="28"/>
                <w:szCs w:val="28"/>
              </w:rPr>
              <w:t>Ознакомление дошкольников с типовыми приёмами фантазирования «Волшебник</w:t>
            </w:r>
            <w:proofErr w:type="gramStart"/>
            <w:r w:rsidRPr="002C2FD3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2C2FD3">
              <w:rPr>
                <w:rFonts w:ascii="Times New Roman" w:hAnsi="Times New Roman" w:cs="Times New Roman"/>
                <w:sz w:val="28"/>
                <w:szCs w:val="28"/>
              </w:rPr>
              <w:t>аоборот »</w:t>
            </w:r>
          </w:p>
        </w:tc>
      </w:tr>
      <w:tr w:rsidR="00131272" w:rsidRPr="002C2FD3" w:rsidTr="0065352B">
        <w:tc>
          <w:tcPr>
            <w:tcW w:w="1413" w:type="dxa"/>
            <w:vMerge w:val="restart"/>
          </w:tcPr>
          <w:p w:rsidR="00131272" w:rsidRPr="002C2FD3" w:rsidRDefault="00131272" w:rsidP="00AC62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2FD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410" w:type="dxa"/>
          </w:tcPr>
          <w:p w:rsidR="00131272" w:rsidRPr="002C2FD3" w:rsidRDefault="00A87A99" w:rsidP="00AC6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1.Посистемы предметов: объект «Чайник».</w:t>
            </w:r>
          </w:p>
        </w:tc>
        <w:tc>
          <w:tcPr>
            <w:tcW w:w="5357" w:type="dxa"/>
          </w:tcPr>
          <w:p w:rsidR="00C720FA" w:rsidRPr="002C2FD3" w:rsidRDefault="00A87A99" w:rsidP="00AC6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о посуде</w:t>
            </w:r>
            <w:r w:rsidR="00C720FA">
              <w:rPr>
                <w:rFonts w:ascii="Times New Roman" w:hAnsi="Times New Roman" w:cs="Times New Roman"/>
                <w:sz w:val="28"/>
                <w:szCs w:val="28"/>
              </w:rPr>
              <w:t>; обучить</w:t>
            </w:r>
            <w:r w:rsidR="00FA6589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функциональному подходу восприятия подсистем; развивать диалектическое мышление; умение прогнозировать.</w:t>
            </w:r>
          </w:p>
        </w:tc>
      </w:tr>
      <w:tr w:rsidR="00FA6589" w:rsidRPr="002C2FD3" w:rsidTr="0065352B">
        <w:tc>
          <w:tcPr>
            <w:tcW w:w="1413" w:type="dxa"/>
            <w:vMerge/>
          </w:tcPr>
          <w:p w:rsidR="00FA6589" w:rsidRPr="002C2FD3" w:rsidRDefault="00FA6589" w:rsidP="00AC62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A6589" w:rsidRPr="00FA6589" w:rsidRDefault="00FA6589" w:rsidP="00FA6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A6589">
              <w:rPr>
                <w:rFonts w:ascii="Times New Roman" w:hAnsi="Times New Roman" w:cs="Times New Roman"/>
                <w:sz w:val="28"/>
                <w:szCs w:val="28"/>
              </w:rPr>
              <w:t>Подсистемы предметов: объект «Машина»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57" w:type="dxa"/>
          </w:tcPr>
          <w:p w:rsidR="00FA6589" w:rsidRDefault="00FA6589" w:rsidP="00AC6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представления детей о транспорте; обучать системному анализу объекта; закрепить правила дорожного движения.</w:t>
            </w:r>
          </w:p>
        </w:tc>
      </w:tr>
      <w:tr w:rsidR="00FA6589" w:rsidRPr="002C2FD3" w:rsidTr="0065352B">
        <w:tc>
          <w:tcPr>
            <w:tcW w:w="1413" w:type="dxa"/>
            <w:vMerge/>
          </w:tcPr>
          <w:p w:rsidR="00FA6589" w:rsidRPr="002C2FD3" w:rsidRDefault="00FA6589" w:rsidP="00AC62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A6589" w:rsidRPr="00FA6589" w:rsidRDefault="00FA6589" w:rsidP="00FA6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A6589">
              <w:rPr>
                <w:rFonts w:ascii="Times New Roman" w:hAnsi="Times New Roman" w:cs="Times New Roman"/>
                <w:sz w:val="28"/>
                <w:szCs w:val="28"/>
              </w:rPr>
              <w:t>Обобщающее занятие по подсистемам.</w:t>
            </w:r>
          </w:p>
        </w:tc>
        <w:tc>
          <w:tcPr>
            <w:tcW w:w="5357" w:type="dxa"/>
          </w:tcPr>
          <w:p w:rsidR="00FA6589" w:rsidRDefault="00FA6589" w:rsidP="00AC6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восприятие объектов</w:t>
            </w:r>
            <w:r w:rsidR="00801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совокупность взаимосвязанных частей; познакомить с приёмами сочинения загадок</w:t>
            </w:r>
            <w:r w:rsidR="008019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19DC" w:rsidRPr="002C2FD3" w:rsidTr="0065352B">
        <w:tc>
          <w:tcPr>
            <w:tcW w:w="1413" w:type="dxa"/>
            <w:vMerge/>
          </w:tcPr>
          <w:p w:rsidR="008019DC" w:rsidRPr="002C2FD3" w:rsidRDefault="008019DC" w:rsidP="00AC62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019DC" w:rsidRDefault="008019DC" w:rsidP="00801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8019DC">
              <w:rPr>
                <w:rFonts w:ascii="Times New Roman" w:hAnsi="Times New Roman" w:cs="Times New Roman"/>
                <w:sz w:val="28"/>
                <w:szCs w:val="28"/>
              </w:rPr>
              <w:t>«Зеркало времени»</w:t>
            </w:r>
            <w:r w:rsidR="00E001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57" w:type="dxa"/>
          </w:tcPr>
          <w:p w:rsidR="008019DC" w:rsidRDefault="008019DC" w:rsidP="00AC6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FD3">
              <w:rPr>
                <w:rFonts w:ascii="Times New Roman" w:hAnsi="Times New Roman" w:cs="Times New Roman"/>
                <w:sz w:val="28"/>
                <w:szCs w:val="28"/>
              </w:rPr>
              <w:t>Ознакомление дошкольников с типовыми приёмами фантазирования «Волшебник Времени 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352B" w:rsidRPr="002C2FD3" w:rsidTr="0065352B">
        <w:tc>
          <w:tcPr>
            <w:tcW w:w="1413" w:type="dxa"/>
            <w:vMerge w:val="restart"/>
          </w:tcPr>
          <w:p w:rsidR="0065352B" w:rsidRPr="002C2FD3" w:rsidRDefault="0065352B" w:rsidP="00AC62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2FD3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410" w:type="dxa"/>
          </w:tcPr>
          <w:p w:rsidR="001C205E" w:rsidRPr="002C2FD3" w:rsidRDefault="000A3F8E" w:rsidP="00801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1.Знакомство с человечками твёрдого вещества.</w:t>
            </w:r>
          </w:p>
        </w:tc>
        <w:tc>
          <w:tcPr>
            <w:tcW w:w="5357" w:type="dxa"/>
          </w:tcPr>
          <w:p w:rsidR="0065352B" w:rsidRPr="002C2FD3" w:rsidRDefault="000A3F8E" w:rsidP="00AC6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72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строении твердого вещества, заменив слово «молекулы» словосочетанием «маленькие человечки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8019DC" w:rsidRPr="002C2FD3" w:rsidTr="0065352B">
        <w:tc>
          <w:tcPr>
            <w:tcW w:w="1413" w:type="dxa"/>
            <w:vMerge/>
          </w:tcPr>
          <w:p w:rsidR="008019DC" w:rsidRPr="002C2FD3" w:rsidRDefault="008019DC" w:rsidP="00AC62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019DC" w:rsidRPr="000A3F8E" w:rsidRDefault="000A3F8E" w:rsidP="000A3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A3F8E">
              <w:rPr>
                <w:rFonts w:ascii="Times New Roman" w:hAnsi="Times New Roman" w:cs="Times New Roman"/>
                <w:sz w:val="28"/>
                <w:szCs w:val="28"/>
              </w:rPr>
              <w:t>Дерево и его свойства.</w:t>
            </w:r>
          </w:p>
        </w:tc>
        <w:tc>
          <w:tcPr>
            <w:tcW w:w="5357" w:type="dxa"/>
          </w:tcPr>
          <w:p w:rsidR="000A3F8E" w:rsidRPr="000A3F8E" w:rsidRDefault="000A3F8E" w:rsidP="000A3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F8E">
              <w:rPr>
                <w:rFonts w:ascii="Times New Roman" w:hAnsi="Times New Roman" w:cs="Times New Roman"/>
                <w:sz w:val="28"/>
                <w:szCs w:val="28"/>
              </w:rPr>
              <w:t>Познакомить со свойствами дерева с помощью анализаторов.</w:t>
            </w:r>
          </w:p>
          <w:p w:rsidR="008019DC" w:rsidRPr="002C2FD3" w:rsidRDefault="008019DC" w:rsidP="00AC6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9DC" w:rsidRPr="002C2FD3" w:rsidTr="0065352B">
        <w:tc>
          <w:tcPr>
            <w:tcW w:w="1413" w:type="dxa"/>
            <w:vMerge/>
          </w:tcPr>
          <w:p w:rsidR="008019DC" w:rsidRPr="002C2FD3" w:rsidRDefault="008019DC" w:rsidP="00AC62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00143" w:rsidRPr="00E00143" w:rsidRDefault="000A3F8E" w:rsidP="00E0014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00143" w:rsidRPr="00E00143">
              <w:rPr>
                <w:b/>
                <w:bCs/>
                <w:i/>
                <w:iCs/>
                <w:kern w:val="24"/>
                <w:sz w:val="36"/>
                <w:szCs w:val="36"/>
              </w:rPr>
              <w:t xml:space="preserve"> </w:t>
            </w:r>
            <w:r w:rsidR="00E00143" w:rsidRPr="00E0014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Как человек использует свойства дерева.</w:t>
            </w:r>
            <w:r w:rsidR="00E0014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Что можно сделать из бумаги. Сравнение свойств бумаги и ткани.</w:t>
            </w:r>
          </w:p>
          <w:p w:rsidR="008019DC" w:rsidRPr="002C2FD3" w:rsidRDefault="008019DC" w:rsidP="00AC6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:rsidR="00E00143" w:rsidRPr="00E00143" w:rsidRDefault="00E00143" w:rsidP="00E00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143">
              <w:rPr>
                <w:rFonts w:ascii="Times New Roman" w:hAnsi="Times New Roman" w:cs="Times New Roman"/>
                <w:sz w:val="28"/>
                <w:szCs w:val="28"/>
              </w:rPr>
              <w:t>Закрепить зн</w:t>
            </w:r>
            <w:r w:rsidR="00472E22">
              <w:rPr>
                <w:rFonts w:ascii="Times New Roman" w:hAnsi="Times New Roman" w:cs="Times New Roman"/>
                <w:sz w:val="28"/>
                <w:szCs w:val="28"/>
              </w:rPr>
              <w:t>ания детей о свойствах дерева, д</w:t>
            </w:r>
            <w:r w:rsidRPr="00E00143">
              <w:rPr>
                <w:rFonts w:ascii="Times New Roman" w:hAnsi="Times New Roman" w:cs="Times New Roman"/>
                <w:sz w:val="28"/>
                <w:szCs w:val="28"/>
              </w:rPr>
              <w:t>ать представление о том, как человек исполь</w:t>
            </w:r>
            <w:r w:rsidR="00472E22">
              <w:rPr>
                <w:rFonts w:ascii="Times New Roman" w:hAnsi="Times New Roman" w:cs="Times New Roman"/>
                <w:sz w:val="28"/>
                <w:szCs w:val="28"/>
              </w:rPr>
              <w:t>зует эти свойства в своих целях; п</w:t>
            </w:r>
            <w:r w:rsidRPr="00E00143">
              <w:rPr>
                <w:rFonts w:ascii="Times New Roman" w:hAnsi="Times New Roman" w:cs="Times New Roman"/>
                <w:sz w:val="28"/>
                <w:szCs w:val="28"/>
              </w:rPr>
              <w:t>ровести сравнительный анализ свойств дерева и бумаги: про</w:t>
            </w:r>
            <w:r w:rsidR="00472E22">
              <w:rPr>
                <w:rFonts w:ascii="Times New Roman" w:hAnsi="Times New Roman" w:cs="Times New Roman"/>
                <w:sz w:val="28"/>
                <w:szCs w:val="28"/>
              </w:rPr>
              <w:t>чность, отношение к воде, свету; с</w:t>
            </w:r>
            <w:r w:rsidR="00472E22" w:rsidRPr="00E00143">
              <w:rPr>
                <w:rFonts w:ascii="Times New Roman" w:hAnsi="Times New Roman" w:cs="Times New Roman"/>
                <w:sz w:val="28"/>
                <w:szCs w:val="28"/>
              </w:rPr>
              <w:t>истематизировать знания детей о свойствах бумаги</w:t>
            </w:r>
            <w:r w:rsidR="00472E22">
              <w:rPr>
                <w:rFonts w:ascii="Times New Roman" w:hAnsi="Times New Roman" w:cs="Times New Roman"/>
                <w:sz w:val="28"/>
                <w:szCs w:val="28"/>
              </w:rPr>
              <w:t>; у</w:t>
            </w:r>
            <w:r w:rsidRPr="00E00143">
              <w:rPr>
                <w:rFonts w:ascii="Times New Roman" w:hAnsi="Times New Roman" w:cs="Times New Roman"/>
                <w:sz w:val="28"/>
                <w:szCs w:val="28"/>
              </w:rPr>
              <w:t>чить обследовать вещество, делать выводы по результатам обследования.</w:t>
            </w:r>
          </w:p>
          <w:p w:rsidR="008019DC" w:rsidRPr="002C2FD3" w:rsidRDefault="008019DC" w:rsidP="00AC6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8ED" w:rsidRPr="002C2FD3" w:rsidTr="0065352B">
        <w:tc>
          <w:tcPr>
            <w:tcW w:w="1413" w:type="dxa"/>
            <w:vMerge w:val="restart"/>
          </w:tcPr>
          <w:p w:rsidR="007128ED" w:rsidRPr="002C2FD3" w:rsidRDefault="007128ED" w:rsidP="00AC62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2FD3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410" w:type="dxa"/>
          </w:tcPr>
          <w:p w:rsidR="007128ED" w:rsidRPr="002C2FD3" w:rsidRDefault="007128ED" w:rsidP="00712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F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72E22">
              <w:rPr>
                <w:rFonts w:ascii="Times New Roman" w:hAnsi="Times New Roman" w:cs="Times New Roman"/>
                <w:sz w:val="28"/>
                <w:szCs w:val="28"/>
              </w:rPr>
              <w:t>Жидкие человечки.</w:t>
            </w:r>
          </w:p>
          <w:p w:rsidR="007128ED" w:rsidRPr="002C2FD3" w:rsidRDefault="007128ED" w:rsidP="00712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:rsidR="007128ED" w:rsidRPr="002C2FD3" w:rsidRDefault="00472E22" w:rsidP="00712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мышление детей; закрепить представления   детей   о свойствах жидких веществ; обучать умению сравнивать и анализировать свойства объектов.</w:t>
            </w:r>
          </w:p>
          <w:p w:rsidR="007128ED" w:rsidRPr="002C2FD3" w:rsidRDefault="007128ED" w:rsidP="00AC6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8ED" w:rsidRPr="002C2FD3" w:rsidTr="0065352B">
        <w:tc>
          <w:tcPr>
            <w:tcW w:w="1413" w:type="dxa"/>
            <w:vMerge/>
          </w:tcPr>
          <w:p w:rsidR="007128ED" w:rsidRPr="002C2FD3" w:rsidRDefault="007128ED" w:rsidP="00AC62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128ED" w:rsidRPr="002C2FD3" w:rsidRDefault="007128ED" w:rsidP="00AC6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F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72E22">
              <w:rPr>
                <w:rFonts w:ascii="Times New Roman" w:hAnsi="Times New Roman" w:cs="Times New Roman"/>
                <w:sz w:val="28"/>
                <w:szCs w:val="28"/>
              </w:rPr>
              <w:t>Газообразные человечки.</w:t>
            </w:r>
          </w:p>
          <w:p w:rsidR="007128ED" w:rsidRPr="002C2FD3" w:rsidRDefault="007128ED" w:rsidP="00AC6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:rsidR="007128ED" w:rsidRPr="002C2FD3" w:rsidRDefault="00472E22" w:rsidP="00AC6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мышление детей; систематизировать представления детей о свойствах газообразных веществ; развивать воображение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перевоплоща</w:t>
            </w:r>
            <w:r w:rsidR="00A51FC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ься</w:t>
            </w:r>
            <w:r w:rsidR="00A51FCA">
              <w:rPr>
                <w:rFonts w:ascii="Times New Roman" w:hAnsi="Times New Roman" w:cs="Times New Roman"/>
                <w:sz w:val="28"/>
                <w:szCs w:val="28"/>
              </w:rPr>
              <w:t>; развивать умение абстрагировать.</w:t>
            </w:r>
          </w:p>
        </w:tc>
      </w:tr>
      <w:tr w:rsidR="007128ED" w:rsidRPr="002C2FD3" w:rsidTr="0065352B">
        <w:tc>
          <w:tcPr>
            <w:tcW w:w="1413" w:type="dxa"/>
            <w:vMerge/>
          </w:tcPr>
          <w:p w:rsidR="007128ED" w:rsidRPr="002C2FD3" w:rsidRDefault="007128ED" w:rsidP="00AC62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128ED" w:rsidRPr="00A51FCA" w:rsidRDefault="007128ED" w:rsidP="00A5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FC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51FC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51FCA" w:rsidRPr="00A51FC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«Цветные человечки»</w:t>
            </w:r>
          </w:p>
        </w:tc>
        <w:tc>
          <w:tcPr>
            <w:tcW w:w="5357" w:type="dxa"/>
          </w:tcPr>
          <w:p w:rsidR="007128ED" w:rsidRPr="002C2FD3" w:rsidRDefault="00A51FCA" w:rsidP="00712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мышление детей; обобщать представления о веществах в различных агрегатных состояниях; формировать экологическое мышление.</w:t>
            </w:r>
          </w:p>
        </w:tc>
      </w:tr>
      <w:tr w:rsidR="007128ED" w:rsidRPr="002C2FD3" w:rsidTr="0065352B">
        <w:tc>
          <w:tcPr>
            <w:tcW w:w="1413" w:type="dxa"/>
            <w:vMerge/>
          </w:tcPr>
          <w:p w:rsidR="007128ED" w:rsidRPr="002C2FD3" w:rsidRDefault="007128ED" w:rsidP="00AC62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128ED" w:rsidRPr="002C2FD3" w:rsidRDefault="0000591A" w:rsidP="0000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F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72BA6">
              <w:rPr>
                <w:rFonts w:ascii="Times New Roman" w:hAnsi="Times New Roman" w:cs="Times New Roman"/>
                <w:sz w:val="28"/>
                <w:szCs w:val="28"/>
              </w:rPr>
              <w:t xml:space="preserve">Приём фантазирования </w:t>
            </w:r>
            <w:r w:rsidRPr="002C2FD3">
              <w:rPr>
                <w:rFonts w:ascii="Times New Roman" w:hAnsi="Times New Roman" w:cs="Times New Roman"/>
                <w:sz w:val="28"/>
                <w:szCs w:val="28"/>
              </w:rPr>
              <w:t>«Волшебство обратного времени»</w:t>
            </w:r>
          </w:p>
        </w:tc>
        <w:tc>
          <w:tcPr>
            <w:tcW w:w="5357" w:type="dxa"/>
          </w:tcPr>
          <w:p w:rsidR="007128ED" w:rsidRPr="002C2FD3" w:rsidRDefault="0000591A" w:rsidP="0000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FD3">
              <w:rPr>
                <w:rFonts w:ascii="Times New Roman" w:hAnsi="Times New Roman" w:cs="Times New Roman"/>
                <w:sz w:val="28"/>
                <w:szCs w:val="28"/>
              </w:rPr>
              <w:t>Ознакомление дошкольников с типовыми приёмами фантазирования «Волшебник Обратного времени »</w:t>
            </w:r>
          </w:p>
        </w:tc>
      </w:tr>
      <w:tr w:rsidR="0008700D" w:rsidRPr="002C2FD3" w:rsidTr="0065352B">
        <w:tc>
          <w:tcPr>
            <w:tcW w:w="1413" w:type="dxa"/>
            <w:vMerge w:val="restart"/>
          </w:tcPr>
          <w:p w:rsidR="0008700D" w:rsidRPr="002C2FD3" w:rsidRDefault="0008700D" w:rsidP="00AC62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2FD3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10" w:type="dxa"/>
          </w:tcPr>
          <w:p w:rsidR="0008700D" w:rsidRPr="002C2FD3" w:rsidRDefault="0008700D" w:rsidP="00A5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F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1FCA">
              <w:rPr>
                <w:rFonts w:ascii="Times New Roman" w:hAnsi="Times New Roman" w:cs="Times New Roman"/>
                <w:sz w:val="28"/>
                <w:szCs w:val="28"/>
              </w:rPr>
              <w:t>Функции подсистем.</w:t>
            </w:r>
          </w:p>
        </w:tc>
        <w:tc>
          <w:tcPr>
            <w:tcW w:w="5357" w:type="dxa"/>
          </w:tcPr>
          <w:p w:rsidR="0008700D" w:rsidRPr="002C2FD3" w:rsidRDefault="00A51FCA" w:rsidP="0000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Систематизировать представления о назначении дома и его составных частей; развивать внимание анализировать, видеть взаимосвязи; формировать диалектическое мышление.</w:t>
            </w:r>
          </w:p>
        </w:tc>
      </w:tr>
      <w:tr w:rsidR="008F285A" w:rsidRPr="002C2FD3" w:rsidTr="0065352B">
        <w:tc>
          <w:tcPr>
            <w:tcW w:w="1413" w:type="dxa"/>
            <w:vMerge/>
          </w:tcPr>
          <w:p w:rsidR="008F285A" w:rsidRPr="002C2FD3" w:rsidRDefault="008F285A" w:rsidP="00AC62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285A" w:rsidRPr="008F285A" w:rsidRDefault="008F285A" w:rsidP="008F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F285A">
              <w:rPr>
                <w:rFonts w:ascii="Times New Roman" w:hAnsi="Times New Roman" w:cs="Times New Roman"/>
                <w:sz w:val="28"/>
                <w:szCs w:val="28"/>
              </w:rPr>
              <w:t>Системный лифт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57" w:type="dxa"/>
          </w:tcPr>
          <w:p w:rsidR="008F285A" w:rsidRDefault="008F285A" w:rsidP="000059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Развивать умение анализировать и обобщать; формировать диалектическое мышление; познакомить с моделью анализа объекта «системный лифт».</w:t>
            </w:r>
          </w:p>
        </w:tc>
      </w:tr>
      <w:tr w:rsidR="0008700D" w:rsidRPr="002C2FD3" w:rsidTr="0065352B">
        <w:tc>
          <w:tcPr>
            <w:tcW w:w="1413" w:type="dxa"/>
            <w:vMerge/>
          </w:tcPr>
          <w:p w:rsidR="0008700D" w:rsidRPr="002C2FD3" w:rsidRDefault="0008700D" w:rsidP="00AC62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8700D" w:rsidRPr="002C2FD3" w:rsidRDefault="0008700D" w:rsidP="0000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F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72BA6">
              <w:rPr>
                <w:rFonts w:ascii="Times New Roman" w:hAnsi="Times New Roman" w:cs="Times New Roman"/>
                <w:sz w:val="28"/>
                <w:szCs w:val="28"/>
              </w:rPr>
              <w:t xml:space="preserve">Приём фантазирования </w:t>
            </w:r>
            <w:r w:rsidRPr="002C2FD3">
              <w:rPr>
                <w:rFonts w:ascii="Times New Roman" w:hAnsi="Times New Roman" w:cs="Times New Roman"/>
                <w:sz w:val="28"/>
                <w:szCs w:val="28"/>
              </w:rPr>
              <w:t>«Перепутывание времени»</w:t>
            </w:r>
            <w:r w:rsidR="008F28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57" w:type="dxa"/>
          </w:tcPr>
          <w:p w:rsidR="0008700D" w:rsidRPr="002C2FD3" w:rsidRDefault="0008700D" w:rsidP="00087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FD3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дошкольников с типовыми приёмами фантазирования «Волшебник </w:t>
            </w:r>
            <w:proofErr w:type="spellStart"/>
            <w:r w:rsidRPr="002C2FD3">
              <w:rPr>
                <w:rFonts w:ascii="Times New Roman" w:hAnsi="Times New Roman" w:cs="Times New Roman"/>
                <w:sz w:val="28"/>
                <w:szCs w:val="28"/>
              </w:rPr>
              <w:t>Перепут</w:t>
            </w:r>
            <w:proofErr w:type="spellEnd"/>
            <w:r w:rsidRPr="002C2FD3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r w:rsidR="008F28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700D" w:rsidRPr="002C2FD3" w:rsidTr="0065352B">
        <w:tc>
          <w:tcPr>
            <w:tcW w:w="1413" w:type="dxa"/>
            <w:vMerge/>
          </w:tcPr>
          <w:p w:rsidR="0008700D" w:rsidRPr="002C2FD3" w:rsidRDefault="0008700D" w:rsidP="00AC62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8700D" w:rsidRPr="002C2FD3" w:rsidRDefault="0008700D" w:rsidP="00AC6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FD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51FCA" w:rsidRPr="002C2FD3">
              <w:rPr>
                <w:rFonts w:ascii="Times New Roman" w:hAnsi="Times New Roman" w:cs="Times New Roman"/>
                <w:sz w:val="28"/>
                <w:szCs w:val="28"/>
              </w:rPr>
              <w:t>«Чем был - чем стал» </w:t>
            </w:r>
          </w:p>
          <w:p w:rsidR="0008700D" w:rsidRPr="002C2FD3" w:rsidRDefault="0008700D" w:rsidP="00AC6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:rsidR="00A51FCA" w:rsidRPr="002C2FD3" w:rsidRDefault="00A51FCA" w:rsidP="00A5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FD3">
              <w:rPr>
                <w:rFonts w:ascii="Times New Roman" w:hAnsi="Times New Roman" w:cs="Times New Roman"/>
                <w:sz w:val="28"/>
                <w:szCs w:val="28"/>
              </w:rPr>
              <w:t xml:space="preserve">Учить  определять  линии развития объекта.  </w:t>
            </w:r>
          </w:p>
          <w:p w:rsidR="0008700D" w:rsidRPr="002C2FD3" w:rsidRDefault="00A51FCA" w:rsidP="00A5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FD3"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мышление, речь</w:t>
            </w:r>
            <w:r w:rsidR="008F28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700D" w:rsidRPr="002C2FD3" w:rsidTr="0065352B">
        <w:tc>
          <w:tcPr>
            <w:tcW w:w="1413" w:type="dxa"/>
            <w:vMerge/>
          </w:tcPr>
          <w:p w:rsidR="0008700D" w:rsidRPr="002C2FD3" w:rsidRDefault="0008700D" w:rsidP="00AC62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8700D" w:rsidRPr="002C2FD3" w:rsidRDefault="0008700D" w:rsidP="00087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FD3">
              <w:rPr>
                <w:rFonts w:ascii="Times New Roman" w:hAnsi="Times New Roman" w:cs="Times New Roman"/>
                <w:sz w:val="28"/>
                <w:szCs w:val="28"/>
              </w:rPr>
              <w:t>4.«Знатоки»</w:t>
            </w:r>
          </w:p>
        </w:tc>
        <w:tc>
          <w:tcPr>
            <w:tcW w:w="5357" w:type="dxa"/>
          </w:tcPr>
          <w:p w:rsidR="0008700D" w:rsidRDefault="00E6730E" w:rsidP="00AC6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FD3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знаний </w:t>
            </w:r>
            <w:r w:rsidR="00A53E0A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gramStart"/>
            <w:r w:rsidRPr="002C2FD3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End"/>
            <w:r w:rsidRPr="002C2FD3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приобретённых в ходе реализации кружка «Умники и умницы»</w:t>
            </w:r>
          </w:p>
          <w:p w:rsidR="00131272" w:rsidRPr="002C2FD3" w:rsidRDefault="00131272" w:rsidP="00AC6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33AF" w:rsidRPr="002C2FD3" w:rsidRDefault="00B833AF" w:rsidP="00B833AF">
      <w:pPr>
        <w:pStyle w:val="a5"/>
        <w:jc w:val="center"/>
        <w:rPr>
          <w:b/>
          <w:sz w:val="28"/>
          <w:szCs w:val="28"/>
        </w:rPr>
      </w:pPr>
      <w:r w:rsidRPr="002C2FD3">
        <w:rPr>
          <w:b/>
          <w:sz w:val="28"/>
          <w:szCs w:val="28"/>
        </w:rPr>
        <w:t>Взаимодействия с родителями воспитанников.</w:t>
      </w:r>
    </w:p>
    <w:p w:rsidR="00B833AF" w:rsidRPr="002C2FD3" w:rsidRDefault="00B833AF" w:rsidP="00B833AF">
      <w:pPr>
        <w:pStyle w:val="a5"/>
        <w:spacing w:line="360" w:lineRule="auto"/>
        <w:jc w:val="both"/>
        <w:rPr>
          <w:sz w:val="28"/>
          <w:szCs w:val="28"/>
        </w:rPr>
      </w:pPr>
      <w:r w:rsidRPr="002C2FD3">
        <w:rPr>
          <w:sz w:val="28"/>
          <w:szCs w:val="28"/>
        </w:rPr>
        <w:t xml:space="preserve">    В последнее время родители стали больше внимания уделять развитию детей. Они пытаются научить ребенка читать и считать, записывают его во всевозможные кружки – рисования, танца, музыки и т.д. В тоже время, они не всегда понимают важность творческого развития ребенка, чаще всего загружая его память и обучая навыкам по показу и образцу.</w:t>
      </w:r>
    </w:p>
    <w:p w:rsidR="00B833AF" w:rsidRPr="002C2FD3" w:rsidRDefault="00B833AF" w:rsidP="00B833AF">
      <w:pPr>
        <w:pStyle w:val="a5"/>
        <w:spacing w:line="360" w:lineRule="auto"/>
        <w:jc w:val="both"/>
        <w:rPr>
          <w:sz w:val="28"/>
          <w:szCs w:val="28"/>
        </w:rPr>
      </w:pPr>
      <w:r w:rsidRPr="002C2FD3">
        <w:rPr>
          <w:sz w:val="28"/>
          <w:szCs w:val="28"/>
        </w:rPr>
        <w:t>Данная программа предполагает ведение разъяснительной работы среди родителей, привлечение их к  развитию творческих способностей детей в процессе совместной творческой деятельности в условиях семьи, знакомство их с основами приемов творческой педагогики. Одной из форм сотрудничества являются творческие домашние задания, которые чаще всего выполняются всей семьей. Минуты творчества сближают детей и взрослых, приносят им удовлетворение от результатов совместной творческой деятельности. Без взаимодействия с семьей невозможно добиться положительных результатов в формировании интеллекта, культуры ребенка. Тесные контакты с родителями через родительские собрания, индивидуальные беседы, совместное проведение занятий, домашнее задания расширят возможности развития дошкольников.</w:t>
      </w:r>
    </w:p>
    <w:p w:rsidR="00A53E0A" w:rsidRDefault="00A53E0A" w:rsidP="002C2FD3">
      <w:pPr>
        <w:pStyle w:val="a5"/>
        <w:spacing w:before="29" w:beforeAutospacing="0" w:after="29" w:afterAutospacing="0" w:line="360" w:lineRule="auto"/>
        <w:jc w:val="center"/>
        <w:rPr>
          <w:b/>
          <w:bCs/>
          <w:iCs/>
          <w:sz w:val="28"/>
          <w:szCs w:val="28"/>
        </w:rPr>
      </w:pPr>
    </w:p>
    <w:p w:rsidR="00A53E0A" w:rsidRDefault="00A53E0A" w:rsidP="002C2FD3">
      <w:pPr>
        <w:pStyle w:val="a5"/>
        <w:spacing w:before="29" w:beforeAutospacing="0" w:after="29" w:afterAutospacing="0" w:line="360" w:lineRule="auto"/>
        <w:jc w:val="center"/>
        <w:rPr>
          <w:b/>
          <w:bCs/>
          <w:iCs/>
          <w:sz w:val="28"/>
          <w:szCs w:val="28"/>
        </w:rPr>
      </w:pPr>
    </w:p>
    <w:p w:rsidR="00B833AF" w:rsidRPr="002C2FD3" w:rsidRDefault="002C2FD3" w:rsidP="002C2FD3">
      <w:pPr>
        <w:pStyle w:val="a5"/>
        <w:spacing w:before="29" w:beforeAutospacing="0" w:after="29" w:afterAutospacing="0" w:line="360" w:lineRule="auto"/>
        <w:jc w:val="center"/>
        <w:rPr>
          <w:b/>
          <w:bCs/>
          <w:iCs/>
          <w:sz w:val="28"/>
          <w:szCs w:val="28"/>
        </w:rPr>
      </w:pPr>
      <w:r w:rsidRPr="002C2FD3">
        <w:rPr>
          <w:b/>
          <w:bCs/>
          <w:iCs/>
          <w:sz w:val="28"/>
          <w:szCs w:val="28"/>
        </w:rPr>
        <w:lastRenderedPageBreak/>
        <w:t>Консультация для родителей:</w:t>
      </w:r>
    </w:p>
    <w:p w:rsidR="00B833AF" w:rsidRPr="002C2FD3" w:rsidRDefault="00B833AF" w:rsidP="002C2FD3">
      <w:pPr>
        <w:pStyle w:val="a5"/>
        <w:spacing w:before="29" w:beforeAutospacing="0" w:after="29" w:afterAutospacing="0" w:line="360" w:lineRule="auto"/>
        <w:jc w:val="center"/>
        <w:rPr>
          <w:bCs/>
          <w:iCs/>
          <w:sz w:val="28"/>
          <w:szCs w:val="28"/>
        </w:rPr>
      </w:pPr>
      <w:r w:rsidRPr="002C2FD3">
        <w:rPr>
          <w:bCs/>
          <w:iCs/>
          <w:sz w:val="28"/>
          <w:szCs w:val="28"/>
        </w:rPr>
        <w:t>«Что такое ТРИЗ»</w:t>
      </w:r>
    </w:p>
    <w:p w:rsidR="00B833AF" w:rsidRPr="002C2FD3" w:rsidRDefault="00B833AF" w:rsidP="002C2FD3">
      <w:pPr>
        <w:pStyle w:val="a5"/>
        <w:spacing w:before="29" w:beforeAutospacing="0" w:after="29" w:afterAutospacing="0" w:line="360" w:lineRule="auto"/>
        <w:jc w:val="center"/>
        <w:rPr>
          <w:b/>
          <w:sz w:val="28"/>
          <w:szCs w:val="28"/>
        </w:rPr>
      </w:pPr>
      <w:r w:rsidRPr="002C2FD3">
        <w:rPr>
          <w:i/>
          <w:iCs/>
          <w:sz w:val="28"/>
          <w:szCs w:val="28"/>
        </w:rPr>
        <w:t>«</w:t>
      </w:r>
      <w:r w:rsidRPr="002C2FD3">
        <w:rPr>
          <w:iCs/>
          <w:sz w:val="28"/>
          <w:szCs w:val="28"/>
        </w:rPr>
        <w:t xml:space="preserve">Развиваем речь детей с помощью </w:t>
      </w:r>
      <w:r w:rsidRPr="002C2FD3">
        <w:rPr>
          <w:rStyle w:val="a8"/>
          <w:b w:val="0"/>
          <w:iCs/>
          <w:sz w:val="28"/>
          <w:szCs w:val="28"/>
        </w:rPr>
        <w:t>технологии ТРИЗ</w:t>
      </w:r>
      <w:r w:rsidRPr="002C2FD3">
        <w:rPr>
          <w:b/>
          <w:i/>
          <w:iCs/>
          <w:sz w:val="28"/>
          <w:szCs w:val="28"/>
        </w:rPr>
        <w:t>»</w:t>
      </w:r>
    </w:p>
    <w:p w:rsidR="00B833AF" w:rsidRPr="002C2FD3" w:rsidRDefault="00B833AF" w:rsidP="00B833AF">
      <w:pPr>
        <w:pStyle w:val="a5"/>
        <w:spacing w:before="29" w:beforeAutospacing="0" w:after="240" w:afterAutospacing="0" w:line="360" w:lineRule="auto"/>
        <w:jc w:val="both"/>
        <w:rPr>
          <w:sz w:val="28"/>
          <w:szCs w:val="28"/>
        </w:rPr>
      </w:pPr>
      <w:r w:rsidRPr="002C2FD3">
        <w:rPr>
          <w:sz w:val="28"/>
          <w:szCs w:val="28"/>
        </w:rPr>
        <w:t xml:space="preserve">Для того чтобы успешно развивать познавательные интересы ребенка, родители должны знать, чем интересуется их малыш, а уже затем оказывать влияние на формирование его интересов. Следует будить и собственную творческую активность ребенка, только тогда можно добиться желаемого результата в развитии его познавательных интересов и в усвоении новых </w:t>
      </w:r>
    </w:p>
    <w:p w:rsidR="00B833AF" w:rsidRPr="002C2FD3" w:rsidRDefault="00B833AF" w:rsidP="00B833AF">
      <w:pPr>
        <w:pStyle w:val="a5"/>
        <w:spacing w:after="202" w:afterAutospacing="0" w:line="360" w:lineRule="auto"/>
        <w:ind w:firstLine="706"/>
        <w:jc w:val="both"/>
        <w:rPr>
          <w:sz w:val="28"/>
          <w:szCs w:val="28"/>
        </w:rPr>
      </w:pPr>
      <w:r w:rsidRPr="002C2FD3">
        <w:rPr>
          <w:sz w:val="28"/>
          <w:szCs w:val="28"/>
        </w:rPr>
        <w:t>Приложение 2</w:t>
      </w:r>
    </w:p>
    <w:p w:rsidR="00B833AF" w:rsidRPr="002C2FD3" w:rsidRDefault="00B833AF" w:rsidP="00B833AF">
      <w:pPr>
        <w:pStyle w:val="a5"/>
        <w:spacing w:after="202" w:afterAutospacing="0" w:line="360" w:lineRule="auto"/>
        <w:ind w:firstLine="706"/>
        <w:jc w:val="both"/>
        <w:rPr>
          <w:b/>
          <w:i/>
          <w:sz w:val="28"/>
          <w:szCs w:val="28"/>
        </w:rPr>
      </w:pPr>
      <w:r w:rsidRPr="002C2FD3">
        <w:rPr>
          <w:b/>
          <w:i/>
          <w:sz w:val="28"/>
          <w:szCs w:val="28"/>
        </w:rPr>
        <w:t xml:space="preserve">Анкета для родителей </w:t>
      </w:r>
      <w:r w:rsidRPr="002C2FD3">
        <w:rPr>
          <w:iCs/>
          <w:sz w:val="28"/>
          <w:szCs w:val="28"/>
        </w:rPr>
        <w:t xml:space="preserve">«Факты </w:t>
      </w:r>
      <w:proofErr w:type="gramStart"/>
      <w:r w:rsidRPr="002C2FD3">
        <w:rPr>
          <w:iCs/>
          <w:sz w:val="28"/>
          <w:szCs w:val="28"/>
        </w:rPr>
        <w:t>успешного</w:t>
      </w:r>
      <w:proofErr w:type="gramEnd"/>
      <w:r w:rsidRPr="002C2FD3">
        <w:rPr>
          <w:iCs/>
          <w:sz w:val="28"/>
          <w:szCs w:val="28"/>
        </w:rPr>
        <w:t xml:space="preserve"> развитие детей»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B833AF" w:rsidRPr="002C2FD3" w:rsidTr="00AC6230">
        <w:tc>
          <w:tcPr>
            <w:tcW w:w="4785" w:type="dxa"/>
          </w:tcPr>
          <w:p w:rsidR="00B833AF" w:rsidRPr="002C2FD3" w:rsidRDefault="00B833AF" w:rsidP="00AC6230">
            <w:pPr>
              <w:pStyle w:val="a5"/>
              <w:spacing w:after="202" w:afterAutospacing="0" w:line="276" w:lineRule="auto"/>
              <w:rPr>
                <w:sz w:val="28"/>
                <w:szCs w:val="28"/>
              </w:rPr>
            </w:pPr>
            <w:r w:rsidRPr="002C2FD3">
              <w:rPr>
                <w:sz w:val="28"/>
                <w:szCs w:val="28"/>
              </w:rPr>
              <w:t xml:space="preserve">Вопросы </w:t>
            </w:r>
          </w:p>
        </w:tc>
        <w:tc>
          <w:tcPr>
            <w:tcW w:w="4786" w:type="dxa"/>
          </w:tcPr>
          <w:p w:rsidR="00B833AF" w:rsidRPr="002C2FD3" w:rsidRDefault="00B833AF" w:rsidP="00AC6230">
            <w:pPr>
              <w:pStyle w:val="a5"/>
              <w:spacing w:after="202" w:afterAutospacing="0" w:line="276" w:lineRule="auto"/>
              <w:rPr>
                <w:sz w:val="28"/>
                <w:szCs w:val="28"/>
              </w:rPr>
            </w:pPr>
            <w:r w:rsidRPr="002C2FD3">
              <w:rPr>
                <w:sz w:val="28"/>
                <w:szCs w:val="28"/>
              </w:rPr>
              <w:t>Ответы</w:t>
            </w:r>
          </w:p>
        </w:tc>
      </w:tr>
      <w:tr w:rsidR="00B833AF" w:rsidRPr="002C2FD3" w:rsidTr="00AC6230">
        <w:tc>
          <w:tcPr>
            <w:tcW w:w="4785" w:type="dxa"/>
          </w:tcPr>
          <w:p w:rsidR="00B833AF" w:rsidRPr="002C2FD3" w:rsidRDefault="00B833AF" w:rsidP="00AC6230">
            <w:pPr>
              <w:pStyle w:val="a5"/>
              <w:spacing w:after="202" w:afterAutospacing="0" w:line="276" w:lineRule="auto"/>
              <w:rPr>
                <w:sz w:val="28"/>
                <w:szCs w:val="28"/>
              </w:rPr>
            </w:pPr>
            <w:r w:rsidRPr="002C2FD3">
              <w:rPr>
                <w:sz w:val="28"/>
                <w:szCs w:val="28"/>
              </w:rPr>
              <w:t>Считаете ли вы воображение важной составляющей познавательной и личностного развития ребенка</w:t>
            </w:r>
            <w:proofErr w:type="gramStart"/>
            <w:r w:rsidRPr="002C2FD3">
              <w:rPr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4786" w:type="dxa"/>
          </w:tcPr>
          <w:p w:rsidR="00B833AF" w:rsidRPr="002C2FD3" w:rsidRDefault="00B833AF" w:rsidP="00AC6230">
            <w:pPr>
              <w:pStyle w:val="a5"/>
              <w:spacing w:after="202" w:afterAutospacing="0" w:line="276" w:lineRule="auto"/>
              <w:rPr>
                <w:sz w:val="28"/>
                <w:szCs w:val="28"/>
              </w:rPr>
            </w:pPr>
            <w:r w:rsidRPr="002C2FD3">
              <w:rPr>
                <w:sz w:val="28"/>
                <w:szCs w:val="28"/>
              </w:rPr>
              <w:t>Да, конечно,  нет,  не знаю.</w:t>
            </w:r>
          </w:p>
        </w:tc>
      </w:tr>
      <w:tr w:rsidR="00B833AF" w:rsidRPr="002C2FD3" w:rsidTr="00AC6230">
        <w:tc>
          <w:tcPr>
            <w:tcW w:w="4785" w:type="dxa"/>
          </w:tcPr>
          <w:p w:rsidR="00B833AF" w:rsidRPr="002C2FD3" w:rsidRDefault="00B833AF" w:rsidP="00AC6230">
            <w:pPr>
              <w:pStyle w:val="a5"/>
              <w:spacing w:after="202" w:afterAutospacing="0" w:line="276" w:lineRule="auto"/>
              <w:rPr>
                <w:sz w:val="28"/>
                <w:szCs w:val="28"/>
              </w:rPr>
            </w:pPr>
            <w:r w:rsidRPr="002C2FD3">
              <w:rPr>
                <w:sz w:val="28"/>
                <w:szCs w:val="28"/>
              </w:rPr>
              <w:t>Какую деятельность в развитии воображения вы считаете приоритетной?</w:t>
            </w:r>
          </w:p>
        </w:tc>
        <w:tc>
          <w:tcPr>
            <w:tcW w:w="4786" w:type="dxa"/>
          </w:tcPr>
          <w:p w:rsidR="00B833AF" w:rsidRPr="002C2FD3" w:rsidRDefault="00B833AF" w:rsidP="00AC6230">
            <w:pPr>
              <w:pStyle w:val="a5"/>
              <w:spacing w:after="202" w:afterAutospacing="0" w:line="276" w:lineRule="auto"/>
              <w:rPr>
                <w:sz w:val="28"/>
                <w:szCs w:val="28"/>
              </w:rPr>
            </w:pPr>
            <w:r w:rsidRPr="002C2FD3">
              <w:rPr>
                <w:sz w:val="28"/>
                <w:szCs w:val="28"/>
              </w:rPr>
              <w:t>Самостоятельную, учебную, музыкальную, игровую.</w:t>
            </w:r>
          </w:p>
        </w:tc>
      </w:tr>
      <w:tr w:rsidR="00B833AF" w:rsidRPr="002C2FD3" w:rsidTr="00AC6230">
        <w:tc>
          <w:tcPr>
            <w:tcW w:w="4785" w:type="dxa"/>
          </w:tcPr>
          <w:p w:rsidR="00B833AF" w:rsidRPr="002C2FD3" w:rsidRDefault="00B833AF" w:rsidP="00AC6230">
            <w:pPr>
              <w:pStyle w:val="a5"/>
              <w:spacing w:after="202" w:afterAutospacing="0" w:line="276" w:lineRule="auto"/>
              <w:rPr>
                <w:sz w:val="28"/>
                <w:szCs w:val="28"/>
              </w:rPr>
            </w:pPr>
            <w:r w:rsidRPr="002C2FD3">
              <w:rPr>
                <w:sz w:val="28"/>
                <w:szCs w:val="28"/>
              </w:rPr>
              <w:t>Как вы думаете, следует ли развивать творчество у детей дошкольного возраста в процессе?</w:t>
            </w:r>
          </w:p>
        </w:tc>
        <w:tc>
          <w:tcPr>
            <w:tcW w:w="4786" w:type="dxa"/>
          </w:tcPr>
          <w:p w:rsidR="00B833AF" w:rsidRPr="002C2FD3" w:rsidRDefault="00B833AF" w:rsidP="00AC6230">
            <w:pPr>
              <w:pStyle w:val="a5"/>
              <w:spacing w:after="202" w:afterAutospacing="0" w:line="276" w:lineRule="auto"/>
              <w:rPr>
                <w:sz w:val="28"/>
                <w:szCs w:val="28"/>
              </w:rPr>
            </w:pPr>
            <w:r w:rsidRPr="002C2FD3">
              <w:rPr>
                <w:sz w:val="28"/>
                <w:szCs w:val="28"/>
              </w:rPr>
              <w:t>Да, нет, не знаю.</w:t>
            </w:r>
          </w:p>
        </w:tc>
      </w:tr>
      <w:tr w:rsidR="00B833AF" w:rsidRPr="002C2FD3" w:rsidTr="00AC6230">
        <w:tc>
          <w:tcPr>
            <w:tcW w:w="4785" w:type="dxa"/>
          </w:tcPr>
          <w:p w:rsidR="00B833AF" w:rsidRPr="002C2FD3" w:rsidRDefault="00B833AF" w:rsidP="00AC6230">
            <w:pPr>
              <w:pStyle w:val="a5"/>
              <w:spacing w:after="202" w:afterAutospacing="0" w:line="276" w:lineRule="auto"/>
              <w:rPr>
                <w:sz w:val="28"/>
                <w:szCs w:val="28"/>
              </w:rPr>
            </w:pPr>
            <w:r w:rsidRPr="002C2FD3">
              <w:rPr>
                <w:sz w:val="28"/>
                <w:szCs w:val="28"/>
              </w:rPr>
              <w:t>Какие шаги вы предпринимаете для развития творческого воображения?</w:t>
            </w:r>
          </w:p>
        </w:tc>
        <w:tc>
          <w:tcPr>
            <w:tcW w:w="4786" w:type="dxa"/>
          </w:tcPr>
          <w:p w:rsidR="00B833AF" w:rsidRPr="002C2FD3" w:rsidRDefault="00B833AF" w:rsidP="00AC6230">
            <w:pPr>
              <w:pStyle w:val="a5"/>
              <w:spacing w:after="202" w:afterAutospacing="0" w:line="276" w:lineRule="auto"/>
              <w:rPr>
                <w:sz w:val="28"/>
                <w:szCs w:val="28"/>
              </w:rPr>
            </w:pPr>
            <w:proofErr w:type="gramStart"/>
            <w:r w:rsidRPr="002C2FD3">
              <w:rPr>
                <w:sz w:val="28"/>
                <w:szCs w:val="28"/>
              </w:rPr>
              <w:t>Никаких</w:t>
            </w:r>
            <w:proofErr w:type="gramEnd"/>
            <w:r w:rsidRPr="002C2FD3">
              <w:rPr>
                <w:sz w:val="28"/>
                <w:szCs w:val="28"/>
              </w:rPr>
              <w:t>, наблюдаю со стороны, поощряю, творю вместе с ребенком.</w:t>
            </w:r>
          </w:p>
        </w:tc>
      </w:tr>
      <w:tr w:rsidR="00B833AF" w:rsidRPr="002C2FD3" w:rsidTr="00AC6230">
        <w:tc>
          <w:tcPr>
            <w:tcW w:w="4785" w:type="dxa"/>
          </w:tcPr>
          <w:p w:rsidR="00B833AF" w:rsidRPr="002C2FD3" w:rsidRDefault="00B833AF" w:rsidP="00AC6230">
            <w:pPr>
              <w:pStyle w:val="a5"/>
              <w:spacing w:after="202" w:afterAutospacing="0" w:line="276" w:lineRule="auto"/>
              <w:rPr>
                <w:sz w:val="28"/>
                <w:szCs w:val="28"/>
              </w:rPr>
            </w:pPr>
            <w:r w:rsidRPr="002C2FD3">
              <w:rPr>
                <w:sz w:val="28"/>
                <w:szCs w:val="28"/>
              </w:rPr>
              <w:t>Что способствует развития воображения у ребенка?</w:t>
            </w:r>
          </w:p>
        </w:tc>
        <w:tc>
          <w:tcPr>
            <w:tcW w:w="4786" w:type="dxa"/>
          </w:tcPr>
          <w:p w:rsidR="00B833AF" w:rsidRPr="002C2FD3" w:rsidRDefault="00B833AF" w:rsidP="00AC6230">
            <w:pPr>
              <w:pStyle w:val="a5"/>
              <w:spacing w:after="202" w:afterAutospacing="0" w:line="276" w:lineRule="auto"/>
              <w:rPr>
                <w:sz w:val="28"/>
                <w:szCs w:val="28"/>
              </w:rPr>
            </w:pPr>
            <w:r w:rsidRPr="002C2FD3">
              <w:rPr>
                <w:sz w:val="28"/>
                <w:szCs w:val="28"/>
              </w:rPr>
              <w:t>Окружающая ребенка, обстановка, отдельные виды деятельности, случаи из жизни, художественная литература, фильмы, сказки.</w:t>
            </w:r>
          </w:p>
        </w:tc>
      </w:tr>
    </w:tbl>
    <w:p w:rsidR="00B833AF" w:rsidRPr="002C2FD3" w:rsidRDefault="00B833AF" w:rsidP="00B833A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53E0A" w:rsidRDefault="00A53E0A" w:rsidP="002C2FD3">
      <w:pPr>
        <w:pStyle w:val="a5"/>
        <w:spacing w:line="360" w:lineRule="auto"/>
        <w:jc w:val="center"/>
        <w:rPr>
          <w:b/>
          <w:sz w:val="28"/>
          <w:szCs w:val="28"/>
        </w:rPr>
      </w:pPr>
    </w:p>
    <w:p w:rsidR="002C2FD3" w:rsidRPr="002C2FD3" w:rsidRDefault="002C2FD3" w:rsidP="002C2FD3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2C2FD3">
        <w:rPr>
          <w:b/>
          <w:sz w:val="28"/>
          <w:szCs w:val="28"/>
        </w:rPr>
        <w:lastRenderedPageBreak/>
        <w:t>Особенности организации мониторинга.</w:t>
      </w:r>
    </w:p>
    <w:p w:rsidR="002C2FD3" w:rsidRPr="002C2FD3" w:rsidRDefault="002C2FD3" w:rsidP="002C2F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FD3">
        <w:rPr>
          <w:rFonts w:ascii="Times New Roman" w:eastAsia="Times New Roman" w:hAnsi="Times New Roman" w:cs="Times New Roman"/>
          <w:sz w:val="28"/>
          <w:szCs w:val="28"/>
        </w:rPr>
        <w:t>Диагностика осуществляется по диагностическому инструментарию данной программы.</w:t>
      </w:r>
      <w:r w:rsidRPr="002C2FD3">
        <w:rPr>
          <w:rFonts w:ascii="Times New Roman" w:eastAsia="Times New Roman" w:hAnsi="Times New Roman" w:cs="Times New Roman"/>
          <w:sz w:val="28"/>
          <w:szCs w:val="28"/>
        </w:rPr>
        <w:br/>
      </w:r>
      <w:r w:rsidRPr="002C2FD3">
        <w:rPr>
          <w:rFonts w:ascii="Times New Roman" w:eastAsia="Times New Roman" w:hAnsi="Times New Roman" w:cs="Times New Roman"/>
          <w:sz w:val="28"/>
          <w:szCs w:val="28"/>
        </w:rPr>
        <w:br/>
      </w:r>
      <w:r w:rsidRPr="002C2F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Данные диагностики фиксируют следующие параметры:</w:t>
      </w:r>
    </w:p>
    <w:p w:rsidR="002C2FD3" w:rsidRPr="002C2FD3" w:rsidRDefault="002C2FD3" w:rsidP="002C2FD3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2C2FD3">
        <w:rPr>
          <w:rFonts w:ascii="Times New Roman" w:eastAsia="Times New Roman" w:hAnsi="Times New Roman" w:cs="Times New Roman"/>
          <w:sz w:val="28"/>
          <w:szCs w:val="28"/>
        </w:rPr>
        <w:t>мышление</w:t>
      </w:r>
    </w:p>
    <w:p w:rsidR="002C2FD3" w:rsidRPr="002C2FD3" w:rsidRDefault="002C2FD3" w:rsidP="002C2FD3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2C2FD3">
        <w:rPr>
          <w:rFonts w:ascii="Times New Roman" w:eastAsia="Times New Roman" w:hAnsi="Times New Roman" w:cs="Times New Roman"/>
          <w:sz w:val="28"/>
          <w:szCs w:val="28"/>
        </w:rPr>
        <w:t>внимание</w:t>
      </w:r>
    </w:p>
    <w:p w:rsidR="002C2FD3" w:rsidRPr="002C2FD3" w:rsidRDefault="002C2FD3" w:rsidP="002C2FD3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2C2FD3">
        <w:rPr>
          <w:rFonts w:ascii="Times New Roman" w:eastAsia="Times New Roman" w:hAnsi="Times New Roman" w:cs="Times New Roman"/>
          <w:sz w:val="28"/>
          <w:szCs w:val="28"/>
        </w:rPr>
        <w:t>чувствование</w:t>
      </w:r>
    </w:p>
    <w:p w:rsidR="002C2FD3" w:rsidRPr="002C2FD3" w:rsidRDefault="002C2FD3" w:rsidP="002C2FD3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2C2FD3">
        <w:rPr>
          <w:rFonts w:ascii="Times New Roman" w:eastAsia="Times New Roman" w:hAnsi="Times New Roman" w:cs="Times New Roman"/>
          <w:sz w:val="28"/>
          <w:szCs w:val="28"/>
        </w:rPr>
        <w:t>восприятие</w:t>
      </w:r>
    </w:p>
    <w:p w:rsidR="002C2FD3" w:rsidRPr="002C2FD3" w:rsidRDefault="002C2FD3" w:rsidP="002C2FD3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2C2FD3">
        <w:rPr>
          <w:rFonts w:ascii="Times New Roman" w:eastAsia="Times New Roman" w:hAnsi="Times New Roman" w:cs="Times New Roman"/>
          <w:sz w:val="28"/>
          <w:szCs w:val="28"/>
        </w:rPr>
        <w:t>речевое развитие</w:t>
      </w:r>
    </w:p>
    <w:p w:rsidR="002C2FD3" w:rsidRPr="002C2FD3" w:rsidRDefault="002C2FD3" w:rsidP="002C2FD3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2C2FD3">
        <w:rPr>
          <w:rFonts w:ascii="Times New Roman" w:eastAsia="Times New Roman" w:hAnsi="Times New Roman" w:cs="Times New Roman"/>
          <w:sz w:val="28"/>
          <w:szCs w:val="28"/>
        </w:rPr>
        <w:t>творческое и комбинированное воображение</w:t>
      </w:r>
    </w:p>
    <w:p w:rsidR="002C2FD3" w:rsidRPr="002C2FD3" w:rsidRDefault="002C2FD3" w:rsidP="002C2FD3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2C2FD3">
        <w:rPr>
          <w:rFonts w:ascii="Times New Roman" w:eastAsia="Times New Roman" w:hAnsi="Times New Roman" w:cs="Times New Roman"/>
          <w:sz w:val="28"/>
          <w:szCs w:val="28"/>
        </w:rPr>
        <w:t>социальная зрелость</w:t>
      </w:r>
    </w:p>
    <w:p w:rsidR="002C2FD3" w:rsidRDefault="002C2FD3" w:rsidP="002C2FD3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2C2FD3">
        <w:rPr>
          <w:rFonts w:ascii="Times New Roman" w:eastAsia="Times New Roman" w:hAnsi="Times New Roman" w:cs="Times New Roman"/>
          <w:sz w:val="28"/>
          <w:szCs w:val="28"/>
        </w:rPr>
        <w:t>двигательная деятельность</w:t>
      </w:r>
    </w:p>
    <w:p w:rsidR="002C2FD3" w:rsidRPr="002C2FD3" w:rsidRDefault="002C2FD3" w:rsidP="002C2FD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2C2FD3">
        <w:rPr>
          <w:rFonts w:ascii="Times New Roman" w:hAnsi="Times New Roman" w:cs="Times New Roman"/>
          <w:sz w:val="28"/>
          <w:szCs w:val="28"/>
        </w:rPr>
        <w:t xml:space="preserve">Вопрос о </w:t>
      </w:r>
      <w:r w:rsidRPr="002C2FD3">
        <w:rPr>
          <w:rStyle w:val="a8"/>
          <w:rFonts w:ascii="Times New Roman" w:hAnsi="Times New Roman" w:cs="Times New Roman"/>
          <w:sz w:val="28"/>
          <w:szCs w:val="28"/>
        </w:rPr>
        <w:t>методах диагностики и критериях оценки воображения детей</w:t>
      </w:r>
      <w:r w:rsidRPr="002C2FD3">
        <w:rPr>
          <w:rFonts w:ascii="Times New Roman" w:hAnsi="Times New Roman" w:cs="Times New Roman"/>
          <w:sz w:val="28"/>
          <w:szCs w:val="28"/>
        </w:rPr>
        <w:t xml:space="preserve"> поднимается в работах многих исследователей. Экспериментальные исследования детского </w:t>
      </w:r>
      <w:r w:rsidRPr="002C2FD3">
        <w:rPr>
          <w:rStyle w:val="a8"/>
          <w:rFonts w:ascii="Times New Roman" w:hAnsi="Times New Roman" w:cs="Times New Roman"/>
          <w:sz w:val="28"/>
          <w:szCs w:val="28"/>
        </w:rPr>
        <w:t>воображения</w:t>
      </w:r>
      <w:r w:rsidRPr="002C2FD3">
        <w:rPr>
          <w:rFonts w:ascii="Times New Roman" w:hAnsi="Times New Roman" w:cs="Times New Roman"/>
          <w:sz w:val="28"/>
          <w:szCs w:val="28"/>
        </w:rPr>
        <w:t xml:space="preserve"> и творчества в современной </w:t>
      </w:r>
      <w:r w:rsidRPr="002C2FD3">
        <w:rPr>
          <w:rStyle w:val="a8"/>
          <w:rFonts w:ascii="Times New Roman" w:hAnsi="Times New Roman" w:cs="Times New Roman"/>
          <w:sz w:val="28"/>
          <w:szCs w:val="28"/>
        </w:rPr>
        <w:t>психологии</w:t>
      </w:r>
      <w:r w:rsidRPr="002C2FD3">
        <w:rPr>
          <w:rFonts w:ascii="Times New Roman" w:hAnsi="Times New Roman" w:cs="Times New Roman"/>
          <w:sz w:val="28"/>
          <w:szCs w:val="28"/>
        </w:rPr>
        <w:t xml:space="preserve"> опираются преимущественно на </w:t>
      </w:r>
      <w:r w:rsidRPr="002C2FD3">
        <w:rPr>
          <w:rStyle w:val="a8"/>
          <w:rFonts w:ascii="Times New Roman" w:hAnsi="Times New Roman" w:cs="Times New Roman"/>
          <w:sz w:val="28"/>
          <w:szCs w:val="28"/>
        </w:rPr>
        <w:t>метод</w:t>
      </w:r>
      <w:r w:rsidRPr="002C2FD3">
        <w:rPr>
          <w:rFonts w:ascii="Times New Roman" w:hAnsi="Times New Roman" w:cs="Times New Roman"/>
          <w:sz w:val="28"/>
          <w:szCs w:val="28"/>
        </w:rPr>
        <w:t xml:space="preserve"> количественных оценок результатов специально разработанных тестов.</w:t>
      </w:r>
    </w:p>
    <w:p w:rsidR="002C2FD3" w:rsidRPr="002C2FD3" w:rsidRDefault="002C2FD3" w:rsidP="002C2FD3">
      <w:pPr>
        <w:pStyle w:val="a5"/>
        <w:spacing w:line="360" w:lineRule="auto"/>
        <w:rPr>
          <w:sz w:val="28"/>
          <w:szCs w:val="28"/>
        </w:rPr>
      </w:pPr>
      <w:r w:rsidRPr="002C2FD3">
        <w:rPr>
          <w:rStyle w:val="a8"/>
          <w:sz w:val="28"/>
          <w:szCs w:val="28"/>
        </w:rPr>
        <w:t>Методологической</w:t>
      </w:r>
      <w:r w:rsidRPr="002C2FD3">
        <w:rPr>
          <w:sz w:val="28"/>
          <w:szCs w:val="28"/>
        </w:rPr>
        <w:t xml:space="preserve"> основой большинства этих работ является теория творческого интеллекта, разработанная в 50-е годы </w:t>
      </w:r>
      <w:proofErr w:type="gramStart"/>
      <w:r w:rsidRPr="002C2FD3">
        <w:rPr>
          <w:sz w:val="28"/>
          <w:szCs w:val="28"/>
        </w:rPr>
        <w:t>Дж</w:t>
      </w:r>
      <w:proofErr w:type="gramEnd"/>
      <w:r w:rsidRPr="002C2FD3">
        <w:rPr>
          <w:sz w:val="28"/>
          <w:szCs w:val="28"/>
        </w:rPr>
        <w:t xml:space="preserve">. </w:t>
      </w:r>
      <w:proofErr w:type="spellStart"/>
      <w:r w:rsidRPr="002C2FD3">
        <w:rPr>
          <w:sz w:val="28"/>
          <w:szCs w:val="28"/>
        </w:rPr>
        <w:t>Гилфордом</w:t>
      </w:r>
      <w:proofErr w:type="spellEnd"/>
      <w:r w:rsidRPr="002C2FD3">
        <w:rPr>
          <w:sz w:val="28"/>
          <w:szCs w:val="28"/>
        </w:rPr>
        <w:t xml:space="preserve">, П. </w:t>
      </w:r>
      <w:proofErr w:type="spellStart"/>
      <w:r w:rsidRPr="002C2FD3">
        <w:rPr>
          <w:sz w:val="28"/>
          <w:szCs w:val="28"/>
        </w:rPr>
        <w:t>Торренсом</w:t>
      </w:r>
      <w:proofErr w:type="spellEnd"/>
      <w:r w:rsidRPr="002C2FD3">
        <w:rPr>
          <w:sz w:val="28"/>
          <w:szCs w:val="28"/>
        </w:rPr>
        <w:t xml:space="preserve"> и их последователями. </w:t>
      </w:r>
      <w:proofErr w:type="gramStart"/>
      <w:r w:rsidRPr="002C2FD3">
        <w:rPr>
          <w:sz w:val="28"/>
          <w:szCs w:val="28"/>
        </w:rPr>
        <w:t xml:space="preserve">Суть ее состоит в том, что на основе факторного анализа  были выделены отдельные компоненты творческого мышления (факторы  </w:t>
      </w:r>
      <w:proofErr w:type="spellStart"/>
      <w:r w:rsidRPr="002C2FD3">
        <w:rPr>
          <w:sz w:val="28"/>
          <w:szCs w:val="28"/>
        </w:rPr>
        <w:t>креативности</w:t>
      </w:r>
      <w:proofErr w:type="spellEnd"/>
      <w:r w:rsidRPr="002C2FD3">
        <w:rPr>
          <w:sz w:val="28"/>
          <w:szCs w:val="28"/>
        </w:rPr>
        <w:t xml:space="preserve">,  которые характеризуют формы продуктивной </w:t>
      </w:r>
      <w:r w:rsidRPr="002C2FD3">
        <w:rPr>
          <w:sz w:val="28"/>
          <w:szCs w:val="28"/>
          <w:u w:val="single"/>
        </w:rPr>
        <w:t>деятельности</w:t>
      </w:r>
      <w:r w:rsidRPr="002C2FD3">
        <w:rPr>
          <w:sz w:val="28"/>
          <w:szCs w:val="28"/>
        </w:rPr>
        <w:t>:  гибкость, разработанность, оригинальность, беглость.</w:t>
      </w:r>
      <w:proofErr w:type="gramEnd"/>
      <w:r w:rsidRPr="002C2FD3">
        <w:rPr>
          <w:sz w:val="28"/>
          <w:szCs w:val="28"/>
        </w:rPr>
        <w:t xml:space="preserve"> На основе этой теории были созданы тесты, в которых данные факторы являются показателем творческих способностей ребенка.</w:t>
      </w:r>
    </w:p>
    <w:p w:rsidR="000B7226" w:rsidRDefault="000B7226" w:rsidP="002C2FD3">
      <w:pPr>
        <w:pStyle w:val="a5"/>
        <w:rPr>
          <w:b/>
          <w:sz w:val="28"/>
          <w:szCs w:val="28"/>
          <w:u w:val="single"/>
        </w:rPr>
      </w:pPr>
    </w:p>
    <w:p w:rsidR="00A53E0A" w:rsidRDefault="00A53E0A" w:rsidP="002C2FD3">
      <w:pPr>
        <w:pStyle w:val="a5"/>
        <w:rPr>
          <w:b/>
          <w:sz w:val="28"/>
          <w:szCs w:val="28"/>
          <w:u w:val="single"/>
        </w:rPr>
      </w:pPr>
    </w:p>
    <w:p w:rsidR="00A53E0A" w:rsidRDefault="00A53E0A" w:rsidP="002C2FD3">
      <w:pPr>
        <w:pStyle w:val="a5"/>
        <w:rPr>
          <w:b/>
          <w:sz w:val="28"/>
          <w:szCs w:val="28"/>
          <w:u w:val="single"/>
        </w:rPr>
      </w:pPr>
    </w:p>
    <w:p w:rsidR="00A53E0A" w:rsidRDefault="00A53E0A" w:rsidP="002C2FD3">
      <w:pPr>
        <w:pStyle w:val="a5"/>
        <w:rPr>
          <w:b/>
          <w:sz w:val="28"/>
          <w:szCs w:val="28"/>
          <w:u w:val="single"/>
        </w:rPr>
      </w:pPr>
    </w:p>
    <w:p w:rsidR="002C2FD3" w:rsidRPr="002C2FD3" w:rsidRDefault="002C2FD3" w:rsidP="002C2FD3">
      <w:pPr>
        <w:pStyle w:val="a5"/>
        <w:rPr>
          <w:b/>
          <w:sz w:val="28"/>
          <w:szCs w:val="28"/>
          <w:u w:val="single"/>
        </w:rPr>
      </w:pPr>
      <w:r w:rsidRPr="002C2FD3">
        <w:rPr>
          <w:b/>
          <w:sz w:val="28"/>
          <w:szCs w:val="28"/>
          <w:u w:val="single"/>
        </w:rPr>
        <w:lastRenderedPageBreak/>
        <w:t>Оригинальность</w:t>
      </w:r>
    </w:p>
    <w:p w:rsidR="002C2FD3" w:rsidRPr="002C2FD3" w:rsidRDefault="002C2FD3" w:rsidP="002C2FD3">
      <w:pPr>
        <w:pStyle w:val="a5"/>
        <w:spacing w:line="360" w:lineRule="auto"/>
        <w:rPr>
          <w:sz w:val="28"/>
          <w:szCs w:val="28"/>
        </w:rPr>
      </w:pPr>
      <w:r w:rsidRPr="002C2FD3">
        <w:rPr>
          <w:rStyle w:val="a8"/>
          <w:sz w:val="28"/>
          <w:szCs w:val="28"/>
        </w:rPr>
        <w:t xml:space="preserve">Методика </w:t>
      </w:r>
      <w:r w:rsidRPr="002C2FD3">
        <w:rPr>
          <w:iCs/>
          <w:sz w:val="28"/>
          <w:szCs w:val="28"/>
        </w:rPr>
        <w:t>«</w:t>
      </w:r>
      <w:proofErr w:type="spellStart"/>
      <w:r w:rsidRPr="002C2FD3">
        <w:rPr>
          <w:iCs/>
          <w:sz w:val="28"/>
          <w:szCs w:val="28"/>
        </w:rPr>
        <w:t>Дорисовывание</w:t>
      </w:r>
      <w:proofErr w:type="spellEnd"/>
      <w:r w:rsidRPr="002C2FD3">
        <w:rPr>
          <w:iCs/>
          <w:sz w:val="28"/>
          <w:szCs w:val="28"/>
        </w:rPr>
        <w:t xml:space="preserve"> фигур»</w:t>
      </w:r>
      <w:r w:rsidRPr="002C2FD3">
        <w:rPr>
          <w:sz w:val="28"/>
          <w:szCs w:val="28"/>
        </w:rPr>
        <w:t xml:space="preserve">. Разработана О. М. Дьяченко, представляет собой вариант </w:t>
      </w:r>
      <w:r w:rsidRPr="002C2FD3">
        <w:rPr>
          <w:rStyle w:val="a8"/>
          <w:sz w:val="28"/>
          <w:szCs w:val="28"/>
        </w:rPr>
        <w:t>методики Е</w:t>
      </w:r>
      <w:r w:rsidRPr="002C2FD3">
        <w:rPr>
          <w:sz w:val="28"/>
          <w:szCs w:val="28"/>
        </w:rPr>
        <w:t xml:space="preserve">. П. </w:t>
      </w:r>
      <w:proofErr w:type="spellStart"/>
      <w:r w:rsidRPr="002C2FD3">
        <w:rPr>
          <w:sz w:val="28"/>
          <w:szCs w:val="28"/>
        </w:rPr>
        <w:t>Торренса</w:t>
      </w:r>
      <w:proofErr w:type="spellEnd"/>
      <w:r w:rsidRPr="002C2FD3">
        <w:rPr>
          <w:sz w:val="28"/>
          <w:szCs w:val="28"/>
        </w:rPr>
        <w:t xml:space="preserve">, направлена на определение уровня развития </w:t>
      </w:r>
      <w:r w:rsidRPr="002C2FD3">
        <w:rPr>
          <w:rStyle w:val="a8"/>
          <w:sz w:val="28"/>
          <w:szCs w:val="28"/>
        </w:rPr>
        <w:t>воображения</w:t>
      </w:r>
      <w:r w:rsidRPr="002C2FD3">
        <w:rPr>
          <w:sz w:val="28"/>
          <w:szCs w:val="28"/>
        </w:rPr>
        <w:t>, способности создавать оригинальные образы.</w:t>
      </w:r>
    </w:p>
    <w:p w:rsidR="002C2FD3" w:rsidRPr="002C2FD3" w:rsidRDefault="002C2FD3" w:rsidP="002C2FD3">
      <w:pPr>
        <w:pStyle w:val="c0"/>
        <w:spacing w:line="360" w:lineRule="auto"/>
        <w:rPr>
          <w:sz w:val="28"/>
          <w:szCs w:val="28"/>
        </w:rPr>
      </w:pPr>
      <w:r w:rsidRPr="002C2FD3">
        <w:rPr>
          <w:rStyle w:val="c2"/>
          <w:sz w:val="28"/>
          <w:szCs w:val="28"/>
        </w:rPr>
        <w:t>Методика "</w:t>
      </w:r>
      <w:proofErr w:type="spellStart"/>
      <w:r w:rsidRPr="002C2FD3">
        <w:rPr>
          <w:rStyle w:val="c2"/>
          <w:sz w:val="28"/>
          <w:szCs w:val="28"/>
        </w:rPr>
        <w:t>Дорисовывание</w:t>
      </w:r>
      <w:proofErr w:type="spellEnd"/>
      <w:r w:rsidRPr="002C2FD3">
        <w:rPr>
          <w:rStyle w:val="c2"/>
          <w:sz w:val="28"/>
          <w:szCs w:val="28"/>
        </w:rPr>
        <w:t xml:space="preserve"> фигур"</w:t>
      </w:r>
    </w:p>
    <w:p w:rsidR="002C2FD3" w:rsidRPr="002C2FD3" w:rsidRDefault="002C2FD3" w:rsidP="002C2FD3">
      <w:pPr>
        <w:pStyle w:val="c0"/>
        <w:spacing w:line="360" w:lineRule="auto"/>
        <w:rPr>
          <w:sz w:val="28"/>
          <w:szCs w:val="28"/>
        </w:rPr>
      </w:pPr>
      <w:r w:rsidRPr="002C2FD3">
        <w:rPr>
          <w:rStyle w:val="c2"/>
          <w:sz w:val="28"/>
          <w:szCs w:val="28"/>
        </w:rPr>
        <w:t>Цель: изучение оригинальности решения задач на воображение. </w:t>
      </w:r>
    </w:p>
    <w:p w:rsidR="002C2FD3" w:rsidRPr="002C2FD3" w:rsidRDefault="002C2FD3" w:rsidP="002C2FD3">
      <w:pPr>
        <w:pStyle w:val="c0"/>
        <w:spacing w:line="360" w:lineRule="auto"/>
        <w:rPr>
          <w:sz w:val="28"/>
          <w:szCs w:val="28"/>
        </w:rPr>
      </w:pPr>
      <w:r w:rsidRPr="002C2FD3">
        <w:rPr>
          <w:rStyle w:val="c2"/>
          <w:sz w:val="28"/>
          <w:szCs w:val="28"/>
        </w:rPr>
        <w:t>Оборудование: набор  карточек с нарисованными на них фигурами: контурное изображение частей предметов или  простые геометрические фигуры (круг, квадрат, треугольник и т.д.), цветные карандаши, бумага. Порядок исследования. Ребенку необходимо дорисовать каждую их фигур.</w:t>
      </w:r>
    </w:p>
    <w:p w:rsidR="002C2FD3" w:rsidRPr="002C2FD3" w:rsidRDefault="002C2FD3" w:rsidP="002C2FD3">
      <w:pPr>
        <w:pStyle w:val="c0"/>
        <w:spacing w:line="360" w:lineRule="auto"/>
        <w:rPr>
          <w:sz w:val="28"/>
          <w:szCs w:val="28"/>
        </w:rPr>
      </w:pPr>
      <w:r w:rsidRPr="002C2FD3">
        <w:rPr>
          <w:rStyle w:val="c2"/>
          <w:sz w:val="28"/>
          <w:szCs w:val="28"/>
        </w:rPr>
        <w:t>Обработка и анализ результатов. Количественная оценка степени оригинальности производится подсчетом количества изображений, которые не повторялись у ребенка и не повторялись ни у кого из детей группы. Одинаковыми считаются те рисунки, в которых разные эталонные фигуры превращались в один и тот же элемент рисунка.</w:t>
      </w:r>
    </w:p>
    <w:p w:rsidR="002C2FD3" w:rsidRPr="002C2FD3" w:rsidRDefault="002C2FD3" w:rsidP="002C2FD3">
      <w:pPr>
        <w:pStyle w:val="a5"/>
        <w:spacing w:line="360" w:lineRule="auto"/>
        <w:rPr>
          <w:b/>
          <w:sz w:val="28"/>
          <w:szCs w:val="28"/>
          <w:u w:val="single"/>
        </w:rPr>
      </w:pPr>
      <w:r w:rsidRPr="002C2FD3">
        <w:rPr>
          <w:b/>
          <w:sz w:val="28"/>
          <w:szCs w:val="28"/>
          <w:u w:val="single"/>
        </w:rPr>
        <w:t>Гибкость</w:t>
      </w:r>
    </w:p>
    <w:p w:rsidR="002C2FD3" w:rsidRPr="002C2FD3" w:rsidRDefault="002C2FD3" w:rsidP="002C2FD3">
      <w:pPr>
        <w:pStyle w:val="a5"/>
        <w:spacing w:line="360" w:lineRule="auto"/>
        <w:rPr>
          <w:sz w:val="28"/>
          <w:szCs w:val="28"/>
        </w:rPr>
      </w:pPr>
      <w:r w:rsidRPr="002C2FD3">
        <w:rPr>
          <w:bCs/>
          <w:iCs/>
          <w:sz w:val="28"/>
          <w:szCs w:val="28"/>
        </w:rPr>
        <w:t>Методика «Определение понятий</w:t>
      </w:r>
      <w:proofErr w:type="gramStart"/>
      <w:r w:rsidRPr="002C2FD3">
        <w:rPr>
          <w:bCs/>
          <w:iCs/>
          <w:sz w:val="28"/>
          <w:szCs w:val="28"/>
        </w:rPr>
        <w:t xml:space="preserve"> ,</w:t>
      </w:r>
      <w:proofErr w:type="gramEnd"/>
      <w:r w:rsidRPr="002C2FD3">
        <w:rPr>
          <w:bCs/>
          <w:iCs/>
          <w:sz w:val="28"/>
          <w:szCs w:val="28"/>
        </w:rPr>
        <w:t xml:space="preserve"> выяснение причин, выявление сходства и различий в объектах»</w:t>
      </w:r>
    </w:p>
    <w:p w:rsidR="002C2FD3" w:rsidRPr="002C2FD3" w:rsidRDefault="002C2FD3" w:rsidP="002C2FD3">
      <w:pPr>
        <w:pStyle w:val="a5"/>
        <w:spacing w:line="360" w:lineRule="auto"/>
        <w:rPr>
          <w:sz w:val="28"/>
          <w:szCs w:val="28"/>
        </w:rPr>
      </w:pPr>
      <w:r w:rsidRPr="002C2FD3">
        <w:rPr>
          <w:sz w:val="28"/>
          <w:szCs w:val="28"/>
        </w:rPr>
        <w:t>Определение понятий, объяснение причин, выявление сходства и различий в объектах — это операции мышления, оценивая которые мы можем судить о степени развитости у ребенка интеллектуальных процессов. Данные особенности мышления устанавливаются по правильности ответов ребенка на следующую серию вопросов:</w:t>
      </w:r>
    </w:p>
    <w:p w:rsidR="002C2FD3" w:rsidRPr="002C2FD3" w:rsidRDefault="002C2FD3" w:rsidP="002C2FD3">
      <w:pPr>
        <w:pStyle w:val="a5"/>
        <w:rPr>
          <w:sz w:val="28"/>
          <w:szCs w:val="28"/>
        </w:rPr>
      </w:pPr>
      <w:r w:rsidRPr="002C2FD3">
        <w:rPr>
          <w:bCs/>
          <w:sz w:val="28"/>
          <w:szCs w:val="28"/>
        </w:rPr>
        <w:t>1. Какое из животных больше: лошадь или собака?</w:t>
      </w:r>
    </w:p>
    <w:p w:rsidR="002C2FD3" w:rsidRPr="002C2FD3" w:rsidRDefault="002C2FD3" w:rsidP="002C2FD3">
      <w:pPr>
        <w:pStyle w:val="a5"/>
        <w:rPr>
          <w:sz w:val="28"/>
          <w:szCs w:val="28"/>
        </w:rPr>
      </w:pPr>
      <w:r w:rsidRPr="002C2FD3">
        <w:rPr>
          <w:bCs/>
          <w:sz w:val="28"/>
          <w:szCs w:val="28"/>
        </w:rPr>
        <w:lastRenderedPageBreak/>
        <w:t>3. Днем на улице светло, а ночью? (Правильный ответ — темно).</w:t>
      </w:r>
    </w:p>
    <w:p w:rsidR="002C2FD3" w:rsidRPr="002C2FD3" w:rsidRDefault="002C2FD3" w:rsidP="002C2FD3">
      <w:pPr>
        <w:pStyle w:val="a5"/>
        <w:rPr>
          <w:sz w:val="28"/>
          <w:szCs w:val="28"/>
        </w:rPr>
      </w:pPr>
      <w:r w:rsidRPr="002C2FD3">
        <w:rPr>
          <w:bCs/>
          <w:sz w:val="28"/>
          <w:szCs w:val="28"/>
        </w:rPr>
        <w:t xml:space="preserve">4. Небо голубое, а трава? (Правильный ответ — </w:t>
      </w:r>
      <w:proofErr w:type="gramStart"/>
      <w:r w:rsidRPr="002C2FD3">
        <w:rPr>
          <w:bCs/>
          <w:sz w:val="28"/>
          <w:szCs w:val="28"/>
        </w:rPr>
        <w:t>зеленая</w:t>
      </w:r>
      <w:proofErr w:type="gramEnd"/>
      <w:r w:rsidRPr="002C2FD3">
        <w:rPr>
          <w:bCs/>
          <w:sz w:val="28"/>
          <w:szCs w:val="28"/>
        </w:rPr>
        <w:t>).</w:t>
      </w:r>
    </w:p>
    <w:p w:rsidR="002C2FD3" w:rsidRPr="002C2FD3" w:rsidRDefault="002C2FD3" w:rsidP="002C2FD3">
      <w:pPr>
        <w:pStyle w:val="a5"/>
        <w:rPr>
          <w:sz w:val="28"/>
          <w:szCs w:val="28"/>
        </w:rPr>
      </w:pPr>
      <w:r w:rsidRPr="002C2FD3">
        <w:rPr>
          <w:bCs/>
          <w:sz w:val="28"/>
          <w:szCs w:val="28"/>
        </w:rPr>
        <w:t>5. Вишня, груша, слива и яблоко — это ... (Правильное продолжение — ягоды и фрукты).</w:t>
      </w:r>
    </w:p>
    <w:p w:rsidR="002C2FD3" w:rsidRPr="002C2FD3" w:rsidRDefault="002C2FD3" w:rsidP="002C2FD3">
      <w:pPr>
        <w:pStyle w:val="a5"/>
        <w:rPr>
          <w:sz w:val="28"/>
          <w:szCs w:val="28"/>
        </w:rPr>
      </w:pPr>
      <w:r w:rsidRPr="002C2FD3">
        <w:rPr>
          <w:bCs/>
          <w:sz w:val="28"/>
          <w:szCs w:val="28"/>
        </w:rPr>
        <w:t xml:space="preserve">6. Какой ты знаешь транспорт? </w:t>
      </w:r>
    </w:p>
    <w:p w:rsidR="002C2FD3" w:rsidRPr="002C2FD3" w:rsidRDefault="002C2FD3" w:rsidP="002C2FD3">
      <w:pPr>
        <w:pStyle w:val="a5"/>
        <w:rPr>
          <w:b/>
          <w:sz w:val="28"/>
          <w:szCs w:val="28"/>
        </w:rPr>
      </w:pPr>
    </w:p>
    <w:p w:rsidR="002C2FD3" w:rsidRPr="002C2FD3" w:rsidRDefault="002C2FD3" w:rsidP="002C2FD3">
      <w:pPr>
        <w:pStyle w:val="a5"/>
        <w:spacing w:line="360" w:lineRule="auto"/>
        <w:rPr>
          <w:b/>
          <w:sz w:val="28"/>
          <w:szCs w:val="28"/>
          <w:u w:val="single"/>
        </w:rPr>
      </w:pPr>
      <w:r w:rsidRPr="002C2FD3">
        <w:rPr>
          <w:b/>
          <w:sz w:val="28"/>
          <w:szCs w:val="28"/>
          <w:u w:val="single"/>
        </w:rPr>
        <w:t>Беглость</w:t>
      </w:r>
    </w:p>
    <w:p w:rsidR="002C2FD3" w:rsidRPr="002C2FD3" w:rsidRDefault="002C2FD3" w:rsidP="002C2FD3">
      <w:pPr>
        <w:pStyle w:val="a5"/>
        <w:spacing w:line="360" w:lineRule="auto"/>
        <w:rPr>
          <w:sz w:val="28"/>
          <w:szCs w:val="28"/>
        </w:rPr>
      </w:pPr>
      <w:r w:rsidRPr="002C2FD3">
        <w:rPr>
          <w:sz w:val="28"/>
          <w:szCs w:val="28"/>
        </w:rPr>
        <w:t>Игра «Что это? Кто это? »</w:t>
      </w:r>
    </w:p>
    <w:p w:rsidR="002C2FD3" w:rsidRPr="002C2FD3" w:rsidRDefault="002C2FD3" w:rsidP="002C2FD3">
      <w:pPr>
        <w:pStyle w:val="a5"/>
        <w:spacing w:line="360" w:lineRule="auto"/>
        <w:rPr>
          <w:sz w:val="28"/>
          <w:szCs w:val="28"/>
        </w:rPr>
      </w:pPr>
      <w:r w:rsidRPr="002C2FD3">
        <w:rPr>
          <w:sz w:val="28"/>
          <w:szCs w:val="28"/>
        </w:rPr>
        <w:t>Цель: развитие мышления и речи.</w:t>
      </w:r>
    </w:p>
    <w:p w:rsidR="002C2FD3" w:rsidRPr="002C2FD3" w:rsidRDefault="002C2FD3" w:rsidP="002C2FD3">
      <w:pPr>
        <w:pStyle w:val="a5"/>
        <w:spacing w:line="360" w:lineRule="auto"/>
        <w:rPr>
          <w:sz w:val="28"/>
          <w:szCs w:val="28"/>
        </w:rPr>
      </w:pPr>
      <w:r w:rsidRPr="002C2FD3">
        <w:rPr>
          <w:sz w:val="28"/>
          <w:szCs w:val="28"/>
        </w:rPr>
        <w:t>Оборудование: предметные картинки.</w:t>
      </w:r>
    </w:p>
    <w:p w:rsidR="00A53E0A" w:rsidRDefault="002C2FD3" w:rsidP="00A53E0A">
      <w:pPr>
        <w:pStyle w:val="a5"/>
        <w:spacing w:after="0" w:afterAutospacing="0" w:line="276" w:lineRule="auto"/>
        <w:rPr>
          <w:sz w:val="28"/>
          <w:szCs w:val="28"/>
        </w:rPr>
      </w:pPr>
      <w:r w:rsidRPr="002C2FD3">
        <w:rPr>
          <w:sz w:val="28"/>
          <w:szCs w:val="28"/>
        </w:rPr>
        <w:t xml:space="preserve">Дети делятся на две команды. Садятся за столы на удалении друг от друга. Каждой команде раздаются одинаковые комплекты картинок с изображением овощей, фруктов, животных и т. д. Дети поочередно угадывают изображение одной из картинок. Если описание правильное и картинка угадывается, то её откладывают в пользу </w:t>
      </w:r>
      <w:proofErr w:type="gramStart"/>
      <w:r w:rsidRPr="002C2FD3">
        <w:rPr>
          <w:sz w:val="28"/>
          <w:szCs w:val="28"/>
        </w:rPr>
        <w:t>отгадавших</w:t>
      </w:r>
      <w:proofErr w:type="gramEnd"/>
      <w:r w:rsidRPr="002C2FD3">
        <w:rPr>
          <w:sz w:val="28"/>
          <w:szCs w:val="28"/>
        </w:rPr>
        <w:t>.</w:t>
      </w:r>
    </w:p>
    <w:p w:rsidR="002C2FD3" w:rsidRPr="002C2FD3" w:rsidRDefault="002C2FD3" w:rsidP="00A53E0A">
      <w:pPr>
        <w:pStyle w:val="a5"/>
        <w:spacing w:after="0" w:afterAutospacing="0" w:line="276" w:lineRule="auto"/>
        <w:rPr>
          <w:sz w:val="28"/>
          <w:szCs w:val="28"/>
        </w:rPr>
      </w:pPr>
      <w:r w:rsidRPr="002C2FD3">
        <w:rPr>
          <w:sz w:val="28"/>
          <w:szCs w:val="28"/>
        </w:rPr>
        <w:t>Психолого-педагогическая диагностика уровня развития творческих способностей детей 4-5 лет.</w:t>
      </w:r>
    </w:p>
    <w:tbl>
      <w:tblPr>
        <w:tblStyle w:val="a7"/>
        <w:tblW w:w="0" w:type="auto"/>
        <w:tblLook w:val="04A0"/>
      </w:tblPr>
      <w:tblGrid>
        <w:gridCol w:w="484"/>
        <w:gridCol w:w="1844"/>
        <w:gridCol w:w="2179"/>
        <w:gridCol w:w="1356"/>
        <w:gridCol w:w="1345"/>
        <w:gridCol w:w="1269"/>
      </w:tblGrid>
      <w:tr w:rsidR="002C2FD3" w:rsidRPr="002C2FD3" w:rsidTr="00AC6230">
        <w:tc>
          <w:tcPr>
            <w:tcW w:w="484" w:type="dxa"/>
          </w:tcPr>
          <w:p w:rsidR="002C2FD3" w:rsidRPr="002C2FD3" w:rsidRDefault="002C2FD3" w:rsidP="00AC6230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2C2FD3">
              <w:rPr>
                <w:sz w:val="28"/>
                <w:szCs w:val="28"/>
              </w:rPr>
              <w:t>№</w:t>
            </w:r>
          </w:p>
        </w:tc>
        <w:tc>
          <w:tcPr>
            <w:tcW w:w="1844" w:type="dxa"/>
          </w:tcPr>
          <w:p w:rsidR="002C2FD3" w:rsidRPr="002C2FD3" w:rsidRDefault="002C2FD3" w:rsidP="00AC6230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2C2FD3">
              <w:rPr>
                <w:sz w:val="28"/>
                <w:szCs w:val="28"/>
              </w:rPr>
              <w:t>Ф.И. ребенка</w:t>
            </w:r>
          </w:p>
        </w:tc>
        <w:tc>
          <w:tcPr>
            <w:tcW w:w="2179" w:type="dxa"/>
          </w:tcPr>
          <w:p w:rsidR="002C2FD3" w:rsidRPr="002C2FD3" w:rsidRDefault="002C2FD3" w:rsidP="00AC6230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2C2FD3">
              <w:rPr>
                <w:sz w:val="28"/>
                <w:szCs w:val="28"/>
              </w:rPr>
              <w:t>Оригинальность</w:t>
            </w:r>
          </w:p>
        </w:tc>
        <w:tc>
          <w:tcPr>
            <w:tcW w:w="1356" w:type="dxa"/>
          </w:tcPr>
          <w:p w:rsidR="002C2FD3" w:rsidRPr="002C2FD3" w:rsidRDefault="002C2FD3" w:rsidP="00AC6230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2C2FD3">
              <w:rPr>
                <w:sz w:val="28"/>
                <w:szCs w:val="28"/>
              </w:rPr>
              <w:t>Гибкость</w:t>
            </w:r>
          </w:p>
        </w:tc>
        <w:tc>
          <w:tcPr>
            <w:tcW w:w="1345" w:type="dxa"/>
          </w:tcPr>
          <w:p w:rsidR="002C2FD3" w:rsidRPr="002C2FD3" w:rsidRDefault="002C2FD3" w:rsidP="00AC6230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2C2FD3">
              <w:rPr>
                <w:sz w:val="28"/>
                <w:szCs w:val="28"/>
              </w:rPr>
              <w:t>Беглость</w:t>
            </w:r>
          </w:p>
        </w:tc>
        <w:tc>
          <w:tcPr>
            <w:tcW w:w="1269" w:type="dxa"/>
          </w:tcPr>
          <w:p w:rsidR="002C2FD3" w:rsidRPr="002C2FD3" w:rsidRDefault="002C2FD3" w:rsidP="00AC6230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2C2FD3">
              <w:rPr>
                <w:sz w:val="28"/>
                <w:szCs w:val="28"/>
              </w:rPr>
              <w:t>ИТОГ</w:t>
            </w:r>
          </w:p>
        </w:tc>
      </w:tr>
      <w:tr w:rsidR="002C2FD3" w:rsidRPr="002C2FD3" w:rsidTr="00AC6230">
        <w:tc>
          <w:tcPr>
            <w:tcW w:w="484" w:type="dxa"/>
          </w:tcPr>
          <w:p w:rsidR="002C2FD3" w:rsidRPr="002C2FD3" w:rsidRDefault="002C2FD3" w:rsidP="00AC6230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2C2FD3" w:rsidRPr="002C2FD3" w:rsidRDefault="002C2FD3" w:rsidP="00AC6230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2C2FD3" w:rsidRPr="002C2FD3" w:rsidRDefault="002C2FD3" w:rsidP="00AC6230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6" w:type="dxa"/>
          </w:tcPr>
          <w:p w:rsidR="002C2FD3" w:rsidRPr="002C2FD3" w:rsidRDefault="002C2FD3" w:rsidP="00AC6230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2C2FD3" w:rsidRPr="002C2FD3" w:rsidRDefault="002C2FD3" w:rsidP="00AC6230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2C2FD3" w:rsidRPr="002C2FD3" w:rsidRDefault="002C2FD3" w:rsidP="00AC6230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2C2FD3" w:rsidRPr="002C2FD3" w:rsidRDefault="002C2FD3" w:rsidP="002C2FD3">
      <w:pPr>
        <w:pStyle w:val="a5"/>
        <w:spacing w:line="360" w:lineRule="auto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2C2FD3" w:rsidRPr="002C2FD3" w:rsidTr="00AC6230">
        <w:tc>
          <w:tcPr>
            <w:tcW w:w="3190" w:type="dxa"/>
          </w:tcPr>
          <w:p w:rsidR="002C2FD3" w:rsidRPr="002C2FD3" w:rsidRDefault="002C2FD3" w:rsidP="00AC6230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2C2FD3">
              <w:rPr>
                <w:sz w:val="28"/>
                <w:szCs w:val="28"/>
              </w:rPr>
              <w:t>Уровень творческого потенциала</w:t>
            </w:r>
          </w:p>
        </w:tc>
        <w:tc>
          <w:tcPr>
            <w:tcW w:w="3190" w:type="dxa"/>
          </w:tcPr>
          <w:p w:rsidR="002C2FD3" w:rsidRPr="002C2FD3" w:rsidRDefault="002C2FD3" w:rsidP="00AC6230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2C2FD3">
              <w:rPr>
                <w:sz w:val="28"/>
                <w:szCs w:val="28"/>
              </w:rPr>
              <w:t>Процентное отношение на начало года</w:t>
            </w:r>
          </w:p>
        </w:tc>
        <w:tc>
          <w:tcPr>
            <w:tcW w:w="3191" w:type="dxa"/>
          </w:tcPr>
          <w:p w:rsidR="002C2FD3" w:rsidRPr="002C2FD3" w:rsidRDefault="002C2FD3" w:rsidP="00AC6230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2C2FD3">
              <w:rPr>
                <w:sz w:val="28"/>
                <w:szCs w:val="28"/>
              </w:rPr>
              <w:t>Процентное отношение на конец года</w:t>
            </w:r>
          </w:p>
        </w:tc>
      </w:tr>
      <w:tr w:rsidR="002C2FD3" w:rsidRPr="002C2FD3" w:rsidTr="00AC6230">
        <w:tc>
          <w:tcPr>
            <w:tcW w:w="3190" w:type="dxa"/>
          </w:tcPr>
          <w:p w:rsidR="002C2FD3" w:rsidRPr="002C2FD3" w:rsidRDefault="002C2FD3" w:rsidP="00AC6230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2C2FD3">
              <w:rPr>
                <w:sz w:val="28"/>
                <w:szCs w:val="28"/>
              </w:rPr>
              <w:t>Высокий</w:t>
            </w:r>
          </w:p>
        </w:tc>
        <w:tc>
          <w:tcPr>
            <w:tcW w:w="3190" w:type="dxa"/>
          </w:tcPr>
          <w:p w:rsidR="002C2FD3" w:rsidRPr="002C2FD3" w:rsidRDefault="002C2FD3" w:rsidP="00AC6230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C2FD3" w:rsidRPr="002C2FD3" w:rsidRDefault="002C2FD3" w:rsidP="00AC6230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C2FD3" w:rsidRPr="002C2FD3" w:rsidTr="00AC6230">
        <w:tc>
          <w:tcPr>
            <w:tcW w:w="3190" w:type="dxa"/>
          </w:tcPr>
          <w:p w:rsidR="002C2FD3" w:rsidRPr="002C2FD3" w:rsidRDefault="002C2FD3" w:rsidP="00AC6230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2C2FD3">
              <w:rPr>
                <w:sz w:val="28"/>
                <w:szCs w:val="28"/>
              </w:rPr>
              <w:t xml:space="preserve">Средний </w:t>
            </w:r>
          </w:p>
        </w:tc>
        <w:tc>
          <w:tcPr>
            <w:tcW w:w="3190" w:type="dxa"/>
          </w:tcPr>
          <w:p w:rsidR="002C2FD3" w:rsidRPr="002C2FD3" w:rsidRDefault="002C2FD3" w:rsidP="00AC6230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C2FD3" w:rsidRPr="002C2FD3" w:rsidRDefault="002C2FD3" w:rsidP="00AC6230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C2FD3" w:rsidRPr="002C2FD3" w:rsidTr="00AC6230">
        <w:tc>
          <w:tcPr>
            <w:tcW w:w="3190" w:type="dxa"/>
          </w:tcPr>
          <w:p w:rsidR="002C2FD3" w:rsidRPr="002C2FD3" w:rsidRDefault="002C2FD3" w:rsidP="00AC6230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2C2FD3">
              <w:rPr>
                <w:sz w:val="28"/>
                <w:szCs w:val="28"/>
              </w:rPr>
              <w:t>Низкий</w:t>
            </w:r>
          </w:p>
        </w:tc>
        <w:tc>
          <w:tcPr>
            <w:tcW w:w="3190" w:type="dxa"/>
          </w:tcPr>
          <w:p w:rsidR="002C2FD3" w:rsidRPr="002C2FD3" w:rsidRDefault="002C2FD3" w:rsidP="00AC6230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C2FD3" w:rsidRPr="002C2FD3" w:rsidRDefault="002C2FD3" w:rsidP="00AC6230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6B035A" w:rsidRDefault="006B035A" w:rsidP="00D47148">
      <w:pPr>
        <w:tabs>
          <w:tab w:val="left" w:pos="2340"/>
        </w:tabs>
        <w:spacing w:after="0"/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sectPr w:rsidR="006B035A" w:rsidSect="002C6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601" w:rsidRDefault="00BA4601" w:rsidP="009D29AA">
      <w:pPr>
        <w:spacing w:after="0" w:line="240" w:lineRule="auto"/>
      </w:pPr>
      <w:r>
        <w:separator/>
      </w:r>
    </w:p>
  </w:endnote>
  <w:endnote w:type="continuationSeparator" w:id="0">
    <w:p w:rsidR="00BA4601" w:rsidRDefault="00BA4601" w:rsidP="009D2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601" w:rsidRDefault="00BA4601" w:rsidP="009D29AA">
      <w:pPr>
        <w:spacing w:after="0" w:line="240" w:lineRule="auto"/>
      </w:pPr>
      <w:r>
        <w:separator/>
      </w:r>
    </w:p>
  </w:footnote>
  <w:footnote w:type="continuationSeparator" w:id="0">
    <w:p w:rsidR="00BA4601" w:rsidRDefault="00BA4601" w:rsidP="009D2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294"/>
    <w:multiLevelType w:val="hybridMultilevel"/>
    <w:tmpl w:val="F508B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34D1D"/>
    <w:multiLevelType w:val="hybridMultilevel"/>
    <w:tmpl w:val="8D9E5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B3AE5"/>
    <w:multiLevelType w:val="hybridMultilevel"/>
    <w:tmpl w:val="451CC8D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6C65FD"/>
    <w:multiLevelType w:val="hybridMultilevel"/>
    <w:tmpl w:val="0E3C5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A847BE"/>
    <w:multiLevelType w:val="hybridMultilevel"/>
    <w:tmpl w:val="51EAD8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31785"/>
    <w:multiLevelType w:val="hybridMultilevel"/>
    <w:tmpl w:val="DC1CB59C"/>
    <w:lvl w:ilvl="0" w:tplc="041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6">
    <w:nsid w:val="329C3DD3"/>
    <w:multiLevelType w:val="hybridMultilevel"/>
    <w:tmpl w:val="34D8AF68"/>
    <w:lvl w:ilvl="0" w:tplc="016835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0234EA"/>
    <w:multiLevelType w:val="hybridMultilevel"/>
    <w:tmpl w:val="2CEA7704"/>
    <w:lvl w:ilvl="0" w:tplc="5A6E8F4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C362CB"/>
    <w:multiLevelType w:val="hybridMultilevel"/>
    <w:tmpl w:val="E1D42264"/>
    <w:lvl w:ilvl="0" w:tplc="3ED87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57180A"/>
    <w:multiLevelType w:val="multilevel"/>
    <w:tmpl w:val="BE3E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F4057C"/>
    <w:multiLevelType w:val="hybridMultilevel"/>
    <w:tmpl w:val="0DC001A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DF4E9D"/>
    <w:multiLevelType w:val="hybridMultilevel"/>
    <w:tmpl w:val="DF94D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804B9"/>
    <w:multiLevelType w:val="hybridMultilevel"/>
    <w:tmpl w:val="9F784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CE344E"/>
    <w:multiLevelType w:val="multilevel"/>
    <w:tmpl w:val="9CC6EF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64563D"/>
    <w:multiLevelType w:val="hybridMultilevel"/>
    <w:tmpl w:val="5A340F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6B14FF2"/>
    <w:multiLevelType w:val="hybridMultilevel"/>
    <w:tmpl w:val="9B941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850DA0"/>
    <w:multiLevelType w:val="hybridMultilevel"/>
    <w:tmpl w:val="EF9A82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DEB120D"/>
    <w:multiLevelType w:val="hybridMultilevel"/>
    <w:tmpl w:val="45926F62"/>
    <w:lvl w:ilvl="0" w:tplc="621E998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1C3371"/>
    <w:multiLevelType w:val="hybridMultilevel"/>
    <w:tmpl w:val="A7421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9B2444"/>
    <w:multiLevelType w:val="hybridMultilevel"/>
    <w:tmpl w:val="5E96F66C"/>
    <w:lvl w:ilvl="0" w:tplc="0419000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4"/>
  </w:num>
  <w:num w:numId="5">
    <w:abstractNumId w:val="19"/>
  </w:num>
  <w:num w:numId="6">
    <w:abstractNumId w:val="12"/>
  </w:num>
  <w:num w:numId="7">
    <w:abstractNumId w:val="5"/>
  </w:num>
  <w:num w:numId="8">
    <w:abstractNumId w:val="14"/>
  </w:num>
  <w:num w:numId="9">
    <w:abstractNumId w:val="17"/>
  </w:num>
  <w:num w:numId="10">
    <w:abstractNumId w:val="8"/>
  </w:num>
  <w:num w:numId="11">
    <w:abstractNumId w:val="1"/>
  </w:num>
  <w:num w:numId="12">
    <w:abstractNumId w:val="10"/>
  </w:num>
  <w:num w:numId="13">
    <w:abstractNumId w:val="9"/>
  </w:num>
  <w:num w:numId="14">
    <w:abstractNumId w:val="13"/>
  </w:num>
  <w:num w:numId="15">
    <w:abstractNumId w:val="6"/>
  </w:num>
  <w:num w:numId="16">
    <w:abstractNumId w:val="11"/>
  </w:num>
  <w:num w:numId="17">
    <w:abstractNumId w:val="0"/>
  </w:num>
  <w:num w:numId="18">
    <w:abstractNumId w:val="18"/>
  </w:num>
  <w:num w:numId="19">
    <w:abstractNumId w:val="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35A"/>
    <w:rsid w:val="0000591A"/>
    <w:rsid w:val="0002008D"/>
    <w:rsid w:val="0008700D"/>
    <w:rsid w:val="000A3F8E"/>
    <w:rsid w:val="000B7226"/>
    <w:rsid w:val="001131A4"/>
    <w:rsid w:val="00131272"/>
    <w:rsid w:val="00143015"/>
    <w:rsid w:val="00143350"/>
    <w:rsid w:val="00167B5C"/>
    <w:rsid w:val="00170705"/>
    <w:rsid w:val="001822A2"/>
    <w:rsid w:val="001C205E"/>
    <w:rsid w:val="002A6650"/>
    <w:rsid w:val="002C2FD3"/>
    <w:rsid w:val="002C631E"/>
    <w:rsid w:val="003274BE"/>
    <w:rsid w:val="00411A60"/>
    <w:rsid w:val="00472E22"/>
    <w:rsid w:val="004B7E8C"/>
    <w:rsid w:val="004D3195"/>
    <w:rsid w:val="0053489A"/>
    <w:rsid w:val="00560541"/>
    <w:rsid w:val="00572BA6"/>
    <w:rsid w:val="00586FFE"/>
    <w:rsid w:val="0065352B"/>
    <w:rsid w:val="006B035A"/>
    <w:rsid w:val="006F17FD"/>
    <w:rsid w:val="007128ED"/>
    <w:rsid w:val="007247EA"/>
    <w:rsid w:val="0073319D"/>
    <w:rsid w:val="008019DC"/>
    <w:rsid w:val="008054EA"/>
    <w:rsid w:val="00842AA1"/>
    <w:rsid w:val="008F285A"/>
    <w:rsid w:val="0090085B"/>
    <w:rsid w:val="00903F7F"/>
    <w:rsid w:val="00925874"/>
    <w:rsid w:val="009D29AA"/>
    <w:rsid w:val="00A51FCA"/>
    <w:rsid w:val="00A53E0A"/>
    <w:rsid w:val="00A87A99"/>
    <w:rsid w:val="00AC6230"/>
    <w:rsid w:val="00B3100F"/>
    <w:rsid w:val="00B52049"/>
    <w:rsid w:val="00B63DCA"/>
    <w:rsid w:val="00B833AF"/>
    <w:rsid w:val="00BA09BD"/>
    <w:rsid w:val="00BA4601"/>
    <w:rsid w:val="00C720FA"/>
    <w:rsid w:val="00C722D5"/>
    <w:rsid w:val="00CA179C"/>
    <w:rsid w:val="00CA40BF"/>
    <w:rsid w:val="00CF2724"/>
    <w:rsid w:val="00D00F15"/>
    <w:rsid w:val="00D47148"/>
    <w:rsid w:val="00D53D3B"/>
    <w:rsid w:val="00DB79CF"/>
    <w:rsid w:val="00DD214B"/>
    <w:rsid w:val="00E00143"/>
    <w:rsid w:val="00E51ADF"/>
    <w:rsid w:val="00E648D8"/>
    <w:rsid w:val="00E6730E"/>
    <w:rsid w:val="00EB5443"/>
    <w:rsid w:val="00ED23FC"/>
    <w:rsid w:val="00FA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35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B31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3100F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143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D53D3B"/>
  </w:style>
  <w:style w:type="character" w:styleId="a8">
    <w:name w:val="Strong"/>
    <w:basedOn w:val="a0"/>
    <w:uiPriority w:val="22"/>
    <w:qFormat/>
    <w:rsid w:val="00B833AF"/>
    <w:rPr>
      <w:b/>
      <w:bCs/>
    </w:rPr>
  </w:style>
  <w:style w:type="character" w:styleId="a9">
    <w:name w:val="Hyperlink"/>
    <w:basedOn w:val="a0"/>
    <w:uiPriority w:val="99"/>
    <w:semiHidden/>
    <w:unhideWhenUsed/>
    <w:rsid w:val="00B833AF"/>
    <w:rPr>
      <w:color w:val="0000FF"/>
      <w:u w:val="single"/>
    </w:rPr>
  </w:style>
  <w:style w:type="character" w:customStyle="1" w:styleId="c4">
    <w:name w:val="c4"/>
    <w:basedOn w:val="a0"/>
    <w:rsid w:val="00B833AF"/>
  </w:style>
  <w:style w:type="character" w:customStyle="1" w:styleId="c1">
    <w:name w:val="c1"/>
    <w:basedOn w:val="a0"/>
    <w:rsid w:val="00B833AF"/>
  </w:style>
  <w:style w:type="paragraph" w:customStyle="1" w:styleId="c0">
    <w:name w:val="c0"/>
    <w:basedOn w:val="a"/>
    <w:rsid w:val="002C2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semiHidden/>
    <w:rsid w:val="009D29A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9D29A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footnote reference"/>
    <w:basedOn w:val="a0"/>
    <w:semiHidden/>
    <w:rsid w:val="009D29AA"/>
    <w:rPr>
      <w:vertAlign w:val="superscript"/>
    </w:rPr>
  </w:style>
  <w:style w:type="paragraph" w:styleId="ad">
    <w:name w:val="Body Text Indent"/>
    <w:basedOn w:val="a"/>
    <w:link w:val="ae"/>
    <w:uiPriority w:val="99"/>
    <w:semiHidden/>
    <w:unhideWhenUsed/>
    <w:rsid w:val="00586FF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6FFE"/>
    <w:rPr>
      <w:rFonts w:eastAsiaTheme="minorEastAsia"/>
      <w:lang w:eastAsia="ru-RU"/>
    </w:rPr>
  </w:style>
  <w:style w:type="paragraph" w:customStyle="1" w:styleId="Default">
    <w:name w:val="Default"/>
    <w:rsid w:val="00AC62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93B84-90FE-426F-863B-F262ABA1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16</Pages>
  <Words>3331</Words>
  <Characters>18993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19</cp:revision>
  <cp:lastPrinted>2019-08-25T18:15:00Z</cp:lastPrinted>
  <dcterms:created xsi:type="dcterms:W3CDTF">2019-08-25T14:55:00Z</dcterms:created>
  <dcterms:modified xsi:type="dcterms:W3CDTF">2020-06-01T16:54:00Z</dcterms:modified>
</cp:coreProperties>
</file>